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DB" w:rsidRPr="00FC2139" w:rsidRDefault="00F93CDB" w:rsidP="00FC2139">
      <w:pPr>
        <w:pStyle w:val="a4"/>
        <w:tabs>
          <w:tab w:val="left" w:pos="851"/>
        </w:tabs>
        <w:spacing w:line="360" w:lineRule="auto"/>
        <w:rPr>
          <w:spacing w:val="4"/>
          <w:sz w:val="30"/>
          <w:szCs w:val="30"/>
        </w:rPr>
      </w:pPr>
    </w:p>
    <w:p w:rsidR="00F93CDB" w:rsidRPr="00FC2139" w:rsidRDefault="00F93CDB" w:rsidP="00FC2139">
      <w:pPr>
        <w:tabs>
          <w:tab w:val="left" w:pos="0"/>
        </w:tabs>
        <w:jc w:val="center"/>
        <w:rPr>
          <w:sz w:val="30"/>
          <w:szCs w:val="30"/>
        </w:rPr>
      </w:pPr>
      <w:r w:rsidRPr="00FC2139">
        <w:rPr>
          <w:sz w:val="30"/>
          <w:szCs w:val="30"/>
        </w:rPr>
        <w:t>Управление по образованию, спорту и туризму</w:t>
      </w:r>
    </w:p>
    <w:p w:rsidR="00F93CDB" w:rsidRPr="00FC2139" w:rsidRDefault="00F93CDB" w:rsidP="00FC2139">
      <w:pPr>
        <w:tabs>
          <w:tab w:val="left" w:pos="0"/>
        </w:tabs>
        <w:jc w:val="center"/>
        <w:rPr>
          <w:sz w:val="30"/>
          <w:szCs w:val="30"/>
        </w:rPr>
      </w:pPr>
      <w:proofErr w:type="spellStart"/>
      <w:r w:rsidRPr="00FC2139">
        <w:rPr>
          <w:sz w:val="30"/>
          <w:szCs w:val="30"/>
        </w:rPr>
        <w:t>Стародорожского</w:t>
      </w:r>
      <w:proofErr w:type="spellEnd"/>
      <w:r w:rsidRPr="00FC2139">
        <w:rPr>
          <w:sz w:val="30"/>
          <w:szCs w:val="30"/>
        </w:rPr>
        <w:t xml:space="preserve"> райисполкома</w:t>
      </w:r>
    </w:p>
    <w:p w:rsidR="00F93CDB" w:rsidRPr="00FC2139" w:rsidRDefault="00F93CDB" w:rsidP="00FC2139">
      <w:pPr>
        <w:tabs>
          <w:tab w:val="left" w:pos="0"/>
        </w:tabs>
        <w:jc w:val="center"/>
        <w:rPr>
          <w:sz w:val="30"/>
          <w:szCs w:val="30"/>
        </w:rPr>
      </w:pPr>
      <w:r w:rsidRPr="00FC2139">
        <w:rPr>
          <w:sz w:val="30"/>
          <w:szCs w:val="30"/>
        </w:rPr>
        <w:t>Государственное учреждение образования</w:t>
      </w:r>
    </w:p>
    <w:p w:rsidR="00733321" w:rsidRDefault="00F93CDB" w:rsidP="00FC2139">
      <w:pPr>
        <w:tabs>
          <w:tab w:val="left" w:pos="0"/>
        </w:tabs>
        <w:jc w:val="center"/>
        <w:rPr>
          <w:sz w:val="30"/>
          <w:szCs w:val="30"/>
        </w:rPr>
      </w:pPr>
      <w:r w:rsidRPr="00FC2139">
        <w:rPr>
          <w:sz w:val="30"/>
          <w:szCs w:val="30"/>
        </w:rPr>
        <w:t>«</w:t>
      </w:r>
      <w:proofErr w:type="spellStart"/>
      <w:r w:rsidR="008B2A18" w:rsidRPr="00FC2139">
        <w:rPr>
          <w:sz w:val="30"/>
          <w:szCs w:val="30"/>
        </w:rPr>
        <w:t>Языльская</w:t>
      </w:r>
      <w:proofErr w:type="spellEnd"/>
      <w:r w:rsidR="008B2A18" w:rsidRPr="00FC2139">
        <w:rPr>
          <w:sz w:val="30"/>
          <w:szCs w:val="30"/>
        </w:rPr>
        <w:t xml:space="preserve"> средняя школа имени Героя Советского Союза </w:t>
      </w:r>
    </w:p>
    <w:p w:rsidR="00F93CDB" w:rsidRPr="00FC2139" w:rsidRDefault="008B2A18" w:rsidP="00FC2139">
      <w:pPr>
        <w:tabs>
          <w:tab w:val="left" w:pos="0"/>
        </w:tabs>
        <w:jc w:val="center"/>
        <w:rPr>
          <w:sz w:val="30"/>
          <w:szCs w:val="30"/>
        </w:rPr>
      </w:pPr>
      <w:proofErr w:type="spellStart"/>
      <w:r w:rsidRPr="00FC2139">
        <w:rPr>
          <w:sz w:val="30"/>
          <w:szCs w:val="30"/>
        </w:rPr>
        <w:t>Половчени</w:t>
      </w:r>
      <w:proofErr w:type="spellEnd"/>
      <w:r w:rsidRPr="00FC2139">
        <w:rPr>
          <w:sz w:val="30"/>
          <w:szCs w:val="30"/>
        </w:rPr>
        <w:t xml:space="preserve"> Гавриила Антоновича</w:t>
      </w:r>
      <w:r w:rsidR="00F93CDB" w:rsidRPr="00FC2139">
        <w:rPr>
          <w:sz w:val="30"/>
          <w:szCs w:val="30"/>
        </w:rPr>
        <w:t>»</w:t>
      </w:r>
    </w:p>
    <w:p w:rsidR="00F93CDB" w:rsidRPr="00FC2139" w:rsidRDefault="00F93CDB" w:rsidP="00FC2139">
      <w:pPr>
        <w:spacing w:line="360" w:lineRule="auto"/>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F93CDB" w:rsidRPr="00FC2139" w:rsidTr="00F93CDB">
        <w:tc>
          <w:tcPr>
            <w:tcW w:w="5211" w:type="dxa"/>
            <w:tcBorders>
              <w:top w:val="single" w:sz="4" w:space="0" w:color="FFFFFF"/>
              <w:left w:val="single" w:sz="4" w:space="0" w:color="FFFFFF"/>
              <w:bottom w:val="single" w:sz="4" w:space="0" w:color="FFFFFF"/>
              <w:right w:val="single" w:sz="4" w:space="0" w:color="FFFFFF"/>
            </w:tcBorders>
            <w:hideMark/>
          </w:tcPr>
          <w:p w:rsidR="00F93CDB" w:rsidRPr="00FC2139" w:rsidRDefault="00F93CDB" w:rsidP="00FC2139">
            <w:pPr>
              <w:jc w:val="center"/>
              <w:rPr>
                <w:sz w:val="30"/>
                <w:szCs w:val="30"/>
                <w:lang w:eastAsia="en-US"/>
              </w:rPr>
            </w:pPr>
            <w:r w:rsidRPr="00FC2139">
              <w:rPr>
                <w:sz w:val="30"/>
                <w:szCs w:val="30"/>
                <w:lang w:eastAsia="en-US"/>
              </w:rPr>
              <w:t>СОГЛАСОВАНО</w:t>
            </w:r>
          </w:p>
          <w:p w:rsidR="00F93CDB" w:rsidRPr="00FC2139" w:rsidRDefault="00F93CDB" w:rsidP="00FC2139">
            <w:pPr>
              <w:jc w:val="center"/>
              <w:rPr>
                <w:sz w:val="30"/>
                <w:szCs w:val="30"/>
                <w:lang w:eastAsia="en-US"/>
              </w:rPr>
            </w:pPr>
            <w:r w:rsidRPr="00FC2139">
              <w:rPr>
                <w:sz w:val="30"/>
                <w:szCs w:val="30"/>
                <w:lang w:eastAsia="en-US"/>
              </w:rPr>
              <w:t>Начальник управления по образованию, спорту и туризму</w:t>
            </w:r>
          </w:p>
          <w:p w:rsidR="00F93CDB" w:rsidRPr="00FC2139" w:rsidRDefault="00F93CDB" w:rsidP="00FC2139">
            <w:pPr>
              <w:jc w:val="center"/>
              <w:rPr>
                <w:sz w:val="30"/>
                <w:szCs w:val="30"/>
                <w:lang w:eastAsia="en-US"/>
              </w:rPr>
            </w:pPr>
            <w:proofErr w:type="spellStart"/>
            <w:r w:rsidRPr="00FC2139">
              <w:rPr>
                <w:sz w:val="30"/>
                <w:szCs w:val="30"/>
                <w:lang w:eastAsia="en-US"/>
              </w:rPr>
              <w:t>Стародорожского</w:t>
            </w:r>
            <w:proofErr w:type="spellEnd"/>
            <w:r w:rsidRPr="00FC2139">
              <w:rPr>
                <w:sz w:val="30"/>
                <w:szCs w:val="30"/>
                <w:lang w:eastAsia="en-US"/>
              </w:rPr>
              <w:t xml:space="preserve"> райисполкома</w:t>
            </w:r>
          </w:p>
          <w:p w:rsidR="00F93CDB" w:rsidRPr="00FC2139" w:rsidRDefault="00F93CDB" w:rsidP="00FC2139">
            <w:pPr>
              <w:jc w:val="center"/>
              <w:rPr>
                <w:sz w:val="30"/>
                <w:szCs w:val="30"/>
                <w:lang w:eastAsia="en-US"/>
              </w:rPr>
            </w:pPr>
            <w:r w:rsidRPr="00FC2139">
              <w:rPr>
                <w:sz w:val="30"/>
                <w:szCs w:val="30"/>
                <w:lang w:eastAsia="en-US"/>
              </w:rPr>
              <w:t>______________</w:t>
            </w:r>
            <w:proofErr w:type="spellStart"/>
            <w:r w:rsidR="008B2A18" w:rsidRPr="00FC2139">
              <w:rPr>
                <w:sz w:val="30"/>
                <w:szCs w:val="30"/>
                <w:lang w:eastAsia="en-US"/>
              </w:rPr>
              <w:t>В.Г.</w:t>
            </w:r>
            <w:r w:rsidRPr="00FC2139">
              <w:rPr>
                <w:sz w:val="30"/>
                <w:szCs w:val="30"/>
                <w:lang w:eastAsia="en-US"/>
              </w:rPr>
              <w:t>Жуковец</w:t>
            </w:r>
            <w:proofErr w:type="spellEnd"/>
          </w:p>
          <w:p w:rsidR="00F93CDB" w:rsidRPr="00FC2139" w:rsidRDefault="00F93CDB" w:rsidP="00FC2139">
            <w:pPr>
              <w:jc w:val="center"/>
              <w:rPr>
                <w:sz w:val="30"/>
                <w:szCs w:val="30"/>
                <w:lang w:eastAsia="en-US"/>
              </w:rPr>
            </w:pPr>
            <w:r w:rsidRPr="00FC2139">
              <w:rPr>
                <w:sz w:val="30"/>
                <w:szCs w:val="30"/>
                <w:lang w:eastAsia="en-US"/>
              </w:rPr>
              <w:t>«___» ________ 20</w:t>
            </w:r>
            <w:r w:rsidR="008B2A18" w:rsidRPr="00FC2139">
              <w:rPr>
                <w:sz w:val="30"/>
                <w:szCs w:val="30"/>
                <w:lang w:eastAsia="en-US"/>
              </w:rPr>
              <w:t>20</w:t>
            </w:r>
          </w:p>
          <w:p w:rsidR="00F93CDB" w:rsidRPr="00FC2139" w:rsidRDefault="00F93CDB" w:rsidP="00FC2139">
            <w:pPr>
              <w:jc w:val="center"/>
              <w:rPr>
                <w:i/>
                <w:sz w:val="30"/>
                <w:szCs w:val="30"/>
                <w:lang w:eastAsia="en-US"/>
              </w:rPr>
            </w:pPr>
          </w:p>
        </w:tc>
        <w:tc>
          <w:tcPr>
            <w:tcW w:w="4360" w:type="dxa"/>
            <w:tcBorders>
              <w:top w:val="single" w:sz="4" w:space="0" w:color="FFFFFF"/>
              <w:left w:val="single" w:sz="4" w:space="0" w:color="FFFFFF"/>
              <w:bottom w:val="single" w:sz="4" w:space="0" w:color="FFFFFF"/>
              <w:right w:val="single" w:sz="4" w:space="0" w:color="FFFFFF"/>
            </w:tcBorders>
            <w:hideMark/>
          </w:tcPr>
          <w:p w:rsidR="00F93CDB" w:rsidRPr="00FC2139" w:rsidRDefault="00F93CDB" w:rsidP="00FC2139">
            <w:pPr>
              <w:jc w:val="center"/>
              <w:rPr>
                <w:sz w:val="30"/>
                <w:szCs w:val="30"/>
                <w:lang w:eastAsia="en-US"/>
              </w:rPr>
            </w:pPr>
            <w:r w:rsidRPr="00FC2139">
              <w:rPr>
                <w:sz w:val="30"/>
                <w:szCs w:val="30"/>
                <w:lang w:eastAsia="en-US"/>
              </w:rPr>
              <w:t>УТВЕРЖДАЮ</w:t>
            </w:r>
          </w:p>
          <w:p w:rsidR="00F93CDB" w:rsidRPr="00FC2139" w:rsidRDefault="00F93CDB" w:rsidP="00FC2139">
            <w:pPr>
              <w:jc w:val="center"/>
              <w:rPr>
                <w:sz w:val="30"/>
                <w:szCs w:val="30"/>
                <w:lang w:eastAsia="en-US"/>
              </w:rPr>
            </w:pPr>
            <w:r w:rsidRPr="00FC2139">
              <w:rPr>
                <w:sz w:val="30"/>
                <w:szCs w:val="30"/>
                <w:lang w:eastAsia="en-US"/>
              </w:rPr>
              <w:t xml:space="preserve">Директор </w:t>
            </w:r>
            <w:proofErr w:type="gramStart"/>
            <w:r w:rsidRPr="00FC2139">
              <w:rPr>
                <w:sz w:val="30"/>
                <w:szCs w:val="30"/>
                <w:lang w:eastAsia="en-US"/>
              </w:rPr>
              <w:t>государственного</w:t>
            </w:r>
            <w:proofErr w:type="gramEnd"/>
          </w:p>
          <w:p w:rsidR="00F93CDB" w:rsidRPr="00FC2139" w:rsidRDefault="00F93CDB" w:rsidP="00FC2139">
            <w:pPr>
              <w:jc w:val="center"/>
              <w:rPr>
                <w:sz w:val="30"/>
                <w:szCs w:val="30"/>
                <w:lang w:eastAsia="en-US"/>
              </w:rPr>
            </w:pPr>
            <w:r w:rsidRPr="00FC2139">
              <w:rPr>
                <w:sz w:val="30"/>
                <w:szCs w:val="30"/>
                <w:lang w:eastAsia="en-US"/>
              </w:rPr>
              <w:t>учреждения образования</w:t>
            </w:r>
          </w:p>
          <w:p w:rsidR="00F93CDB" w:rsidRPr="00FC2139" w:rsidRDefault="00F93CDB" w:rsidP="00FC2139">
            <w:pPr>
              <w:jc w:val="center"/>
              <w:rPr>
                <w:sz w:val="30"/>
                <w:szCs w:val="30"/>
                <w:lang w:eastAsia="en-US"/>
              </w:rPr>
            </w:pPr>
            <w:r w:rsidRPr="00FC2139">
              <w:rPr>
                <w:sz w:val="30"/>
                <w:szCs w:val="30"/>
                <w:lang w:eastAsia="en-US"/>
              </w:rPr>
              <w:t>«</w:t>
            </w:r>
            <w:proofErr w:type="spellStart"/>
            <w:r w:rsidR="008B2A18" w:rsidRPr="00FC2139">
              <w:rPr>
                <w:sz w:val="30"/>
                <w:szCs w:val="30"/>
                <w:lang w:eastAsia="en-US"/>
              </w:rPr>
              <w:t>Языльск</w:t>
            </w:r>
            <w:r w:rsidRPr="00FC2139">
              <w:rPr>
                <w:sz w:val="30"/>
                <w:szCs w:val="30"/>
                <w:lang w:eastAsia="en-US"/>
              </w:rPr>
              <w:t>ая</w:t>
            </w:r>
            <w:proofErr w:type="spellEnd"/>
            <w:r w:rsidRPr="00FC2139">
              <w:rPr>
                <w:sz w:val="30"/>
                <w:szCs w:val="30"/>
                <w:lang w:eastAsia="en-US"/>
              </w:rPr>
              <w:t xml:space="preserve"> средняя школа</w:t>
            </w:r>
            <w:r w:rsidR="008B2A18" w:rsidRPr="00FC2139">
              <w:rPr>
                <w:sz w:val="30"/>
                <w:szCs w:val="30"/>
                <w:lang w:eastAsia="en-US"/>
              </w:rPr>
              <w:t xml:space="preserve"> имени Героя Советского Союза </w:t>
            </w:r>
            <w:proofErr w:type="spellStart"/>
            <w:r w:rsidR="008B2A18" w:rsidRPr="00FC2139">
              <w:rPr>
                <w:sz w:val="30"/>
                <w:szCs w:val="30"/>
                <w:lang w:eastAsia="en-US"/>
              </w:rPr>
              <w:t>Половчени</w:t>
            </w:r>
            <w:proofErr w:type="spellEnd"/>
            <w:r w:rsidR="008B2A18" w:rsidRPr="00FC2139">
              <w:rPr>
                <w:sz w:val="30"/>
                <w:szCs w:val="30"/>
                <w:lang w:eastAsia="en-US"/>
              </w:rPr>
              <w:t xml:space="preserve"> Гавриила</w:t>
            </w:r>
            <w:r w:rsidR="00733321">
              <w:rPr>
                <w:sz w:val="30"/>
                <w:szCs w:val="30"/>
                <w:lang w:eastAsia="en-US"/>
              </w:rPr>
              <w:t xml:space="preserve"> </w:t>
            </w:r>
            <w:r w:rsidR="008B2A18" w:rsidRPr="00FC2139">
              <w:rPr>
                <w:sz w:val="30"/>
                <w:szCs w:val="30"/>
                <w:lang w:eastAsia="en-US"/>
              </w:rPr>
              <w:t>Антоновича</w:t>
            </w:r>
            <w:r w:rsidRPr="00FC2139">
              <w:rPr>
                <w:sz w:val="30"/>
                <w:szCs w:val="30"/>
                <w:lang w:eastAsia="en-US"/>
              </w:rPr>
              <w:t>»</w:t>
            </w:r>
          </w:p>
          <w:p w:rsidR="00F93CDB" w:rsidRPr="00FC2139" w:rsidRDefault="00F93CDB" w:rsidP="00FC2139">
            <w:pPr>
              <w:jc w:val="center"/>
              <w:rPr>
                <w:sz w:val="30"/>
                <w:szCs w:val="30"/>
                <w:lang w:eastAsia="en-US"/>
              </w:rPr>
            </w:pPr>
            <w:r w:rsidRPr="00FC2139">
              <w:rPr>
                <w:sz w:val="30"/>
                <w:szCs w:val="30"/>
                <w:lang w:eastAsia="en-US"/>
              </w:rPr>
              <w:t>_____________</w:t>
            </w:r>
            <w:proofErr w:type="spellStart"/>
            <w:r w:rsidR="008B2A18" w:rsidRPr="00FC2139">
              <w:rPr>
                <w:sz w:val="30"/>
                <w:szCs w:val="30"/>
                <w:lang w:eastAsia="en-US"/>
              </w:rPr>
              <w:t>Н.М.Грузд</w:t>
            </w:r>
            <w:proofErr w:type="spellEnd"/>
          </w:p>
          <w:p w:rsidR="00F93CDB" w:rsidRPr="00FC2139" w:rsidRDefault="00F93CDB" w:rsidP="00FC2139">
            <w:pPr>
              <w:jc w:val="center"/>
              <w:rPr>
                <w:sz w:val="30"/>
                <w:szCs w:val="30"/>
                <w:lang w:eastAsia="en-US"/>
              </w:rPr>
            </w:pPr>
          </w:p>
          <w:p w:rsidR="00F93CDB" w:rsidRPr="00FC2139" w:rsidRDefault="00F93CDB" w:rsidP="00FC2139">
            <w:pPr>
              <w:jc w:val="center"/>
              <w:rPr>
                <w:sz w:val="30"/>
                <w:szCs w:val="30"/>
                <w:lang w:eastAsia="en-US"/>
              </w:rPr>
            </w:pPr>
            <w:r w:rsidRPr="00FC2139">
              <w:rPr>
                <w:sz w:val="30"/>
                <w:szCs w:val="30"/>
                <w:lang w:eastAsia="en-US"/>
              </w:rPr>
              <w:t>«___» ________ 20</w:t>
            </w:r>
            <w:r w:rsidR="008B2A18" w:rsidRPr="00FC2139">
              <w:rPr>
                <w:sz w:val="30"/>
                <w:szCs w:val="30"/>
                <w:lang w:eastAsia="en-US"/>
              </w:rPr>
              <w:t>20</w:t>
            </w:r>
          </w:p>
          <w:p w:rsidR="00F93CDB" w:rsidRPr="00FC2139" w:rsidRDefault="00F93CDB" w:rsidP="00FC2139">
            <w:pPr>
              <w:jc w:val="center"/>
              <w:rPr>
                <w:sz w:val="30"/>
                <w:szCs w:val="30"/>
                <w:lang w:eastAsia="en-US"/>
              </w:rPr>
            </w:pPr>
          </w:p>
        </w:tc>
      </w:tr>
      <w:tr w:rsidR="00733321" w:rsidRPr="00FC2139" w:rsidTr="00F93CDB">
        <w:tc>
          <w:tcPr>
            <w:tcW w:w="5211" w:type="dxa"/>
            <w:tcBorders>
              <w:top w:val="single" w:sz="4" w:space="0" w:color="FFFFFF"/>
              <w:left w:val="single" w:sz="4" w:space="0" w:color="FFFFFF"/>
              <w:bottom w:val="single" w:sz="4" w:space="0" w:color="FFFFFF"/>
              <w:right w:val="single" w:sz="4" w:space="0" w:color="FFFFFF"/>
            </w:tcBorders>
            <w:hideMark/>
          </w:tcPr>
          <w:p w:rsidR="00733321" w:rsidRPr="00FC2139" w:rsidRDefault="00733321" w:rsidP="00FC2139">
            <w:pPr>
              <w:jc w:val="center"/>
              <w:rPr>
                <w:sz w:val="30"/>
                <w:szCs w:val="30"/>
                <w:lang w:eastAsia="en-US"/>
              </w:rPr>
            </w:pPr>
          </w:p>
        </w:tc>
        <w:tc>
          <w:tcPr>
            <w:tcW w:w="4360" w:type="dxa"/>
            <w:tcBorders>
              <w:top w:val="single" w:sz="4" w:space="0" w:color="FFFFFF"/>
              <w:left w:val="single" w:sz="4" w:space="0" w:color="FFFFFF"/>
              <w:bottom w:val="single" w:sz="4" w:space="0" w:color="FFFFFF"/>
              <w:right w:val="single" w:sz="4" w:space="0" w:color="FFFFFF"/>
            </w:tcBorders>
            <w:hideMark/>
          </w:tcPr>
          <w:p w:rsidR="00733321" w:rsidRPr="00FC2139" w:rsidRDefault="00733321" w:rsidP="00FC2139">
            <w:pPr>
              <w:jc w:val="center"/>
              <w:rPr>
                <w:sz w:val="30"/>
                <w:szCs w:val="30"/>
                <w:lang w:eastAsia="en-US"/>
              </w:rPr>
            </w:pPr>
          </w:p>
        </w:tc>
      </w:tr>
    </w:tbl>
    <w:p w:rsidR="00F93CDB" w:rsidRPr="00FC2139" w:rsidRDefault="00F93CDB" w:rsidP="00FC2139">
      <w:pPr>
        <w:spacing w:line="360" w:lineRule="auto"/>
        <w:rPr>
          <w:sz w:val="30"/>
          <w:szCs w:val="30"/>
        </w:rPr>
      </w:pPr>
    </w:p>
    <w:p w:rsidR="00F93CDB" w:rsidRPr="00FC2139" w:rsidRDefault="00F93CDB" w:rsidP="00FC2139">
      <w:pPr>
        <w:spacing w:line="360" w:lineRule="auto"/>
        <w:jc w:val="center"/>
        <w:rPr>
          <w:sz w:val="30"/>
          <w:szCs w:val="30"/>
        </w:rPr>
      </w:pPr>
      <w:r w:rsidRPr="00FC2139">
        <w:rPr>
          <w:sz w:val="30"/>
          <w:szCs w:val="30"/>
        </w:rPr>
        <w:t>ПЕДАГОГИЧЕСКИЙ ПРОЕКТ</w:t>
      </w:r>
    </w:p>
    <w:p w:rsidR="00F93CDB" w:rsidRPr="00FC2139" w:rsidRDefault="00F93CDB" w:rsidP="00FC2139">
      <w:pPr>
        <w:spacing w:line="360" w:lineRule="auto"/>
        <w:jc w:val="center"/>
        <w:rPr>
          <w:sz w:val="30"/>
          <w:szCs w:val="30"/>
        </w:rPr>
      </w:pPr>
      <w:r w:rsidRPr="00FC2139">
        <w:rPr>
          <w:sz w:val="30"/>
          <w:szCs w:val="30"/>
        </w:rPr>
        <w:t>«</w:t>
      </w:r>
      <w:r w:rsidR="008B2A18" w:rsidRPr="00FC2139">
        <w:rPr>
          <w:sz w:val="30"/>
          <w:szCs w:val="30"/>
        </w:rPr>
        <w:t>Организация внеклассной работы по развитию интеллектуальных умений детей младшего школьного возраста посредством игры в шахматы</w:t>
      </w:r>
      <w:r w:rsidRPr="00FC2139">
        <w:rPr>
          <w:sz w:val="30"/>
          <w:szCs w:val="30"/>
        </w:rPr>
        <w:t>»</w:t>
      </w:r>
    </w:p>
    <w:p w:rsidR="008B2A18" w:rsidRPr="00FC2139" w:rsidRDefault="008B2A18" w:rsidP="00FC2139">
      <w:pPr>
        <w:spacing w:line="360" w:lineRule="auto"/>
        <w:jc w:val="center"/>
        <w:rPr>
          <w:sz w:val="30"/>
          <w:szCs w:val="30"/>
        </w:rPr>
      </w:pPr>
    </w:p>
    <w:p w:rsidR="00F93CDB" w:rsidRPr="00FC2139" w:rsidRDefault="00F93CDB" w:rsidP="00FC2139">
      <w:pPr>
        <w:spacing w:line="360" w:lineRule="auto"/>
        <w:jc w:val="center"/>
        <w:rPr>
          <w:sz w:val="30"/>
          <w:szCs w:val="30"/>
        </w:rPr>
      </w:pPr>
      <w:r w:rsidRPr="00FC2139">
        <w:rPr>
          <w:sz w:val="30"/>
          <w:szCs w:val="30"/>
        </w:rPr>
        <w:t>Срок реализации: 20</w:t>
      </w:r>
      <w:r w:rsidR="008B2A18" w:rsidRPr="00FC2139">
        <w:rPr>
          <w:sz w:val="30"/>
          <w:szCs w:val="30"/>
        </w:rPr>
        <w:t>20</w:t>
      </w:r>
      <w:r w:rsidRPr="00FC2139">
        <w:rPr>
          <w:sz w:val="30"/>
          <w:szCs w:val="30"/>
        </w:rPr>
        <w:t xml:space="preserve"> – 202</w:t>
      </w:r>
      <w:r w:rsidR="008B2A18" w:rsidRPr="00FC2139">
        <w:rPr>
          <w:sz w:val="30"/>
          <w:szCs w:val="30"/>
        </w:rPr>
        <w:t>3</w:t>
      </w:r>
      <w:r w:rsidRPr="00FC2139">
        <w:rPr>
          <w:sz w:val="30"/>
          <w:szCs w:val="30"/>
        </w:rPr>
        <w:t xml:space="preserve"> год</w:t>
      </w:r>
      <w:r w:rsidR="008B2A18" w:rsidRPr="00FC2139">
        <w:rPr>
          <w:sz w:val="30"/>
          <w:szCs w:val="30"/>
        </w:rPr>
        <w:t>а</w:t>
      </w:r>
    </w:p>
    <w:p w:rsidR="00F93CDB" w:rsidRPr="00FC2139" w:rsidRDefault="00F93CDB" w:rsidP="00FC2139">
      <w:pPr>
        <w:spacing w:line="360" w:lineRule="auto"/>
        <w:rPr>
          <w:sz w:val="30"/>
          <w:szCs w:val="30"/>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786"/>
      </w:tblGrid>
      <w:tr w:rsidR="00F93CDB" w:rsidRPr="00E7244D" w:rsidTr="00F93CDB">
        <w:tc>
          <w:tcPr>
            <w:tcW w:w="5353" w:type="dxa"/>
            <w:tcBorders>
              <w:top w:val="single" w:sz="4" w:space="0" w:color="FFFFFF"/>
              <w:left w:val="single" w:sz="4" w:space="0" w:color="FFFFFF"/>
              <w:bottom w:val="single" w:sz="4" w:space="0" w:color="FFFFFF"/>
              <w:right w:val="single" w:sz="4" w:space="0" w:color="FFFFFF"/>
            </w:tcBorders>
          </w:tcPr>
          <w:p w:rsidR="00F93CDB" w:rsidRPr="00FC2139" w:rsidRDefault="00F93CDB" w:rsidP="00FC2139">
            <w:pPr>
              <w:spacing w:after="120" w:line="360" w:lineRule="auto"/>
              <w:jc w:val="center"/>
              <w:rPr>
                <w:sz w:val="30"/>
                <w:szCs w:val="30"/>
                <w:lang w:eastAsia="en-US"/>
              </w:rPr>
            </w:pPr>
          </w:p>
        </w:tc>
        <w:tc>
          <w:tcPr>
            <w:tcW w:w="4786" w:type="dxa"/>
            <w:tcBorders>
              <w:top w:val="single" w:sz="4" w:space="0" w:color="FFFFFF"/>
              <w:left w:val="single" w:sz="4" w:space="0" w:color="FFFFFF"/>
              <w:bottom w:val="single" w:sz="4" w:space="0" w:color="FFFFFF"/>
              <w:right w:val="single" w:sz="4" w:space="0" w:color="FFFFFF"/>
            </w:tcBorders>
            <w:hideMark/>
          </w:tcPr>
          <w:p w:rsidR="00F93CDB" w:rsidRPr="00FC2139" w:rsidRDefault="00F93CDB" w:rsidP="00FC2139">
            <w:pPr>
              <w:jc w:val="center"/>
              <w:rPr>
                <w:sz w:val="30"/>
                <w:szCs w:val="30"/>
                <w:lang w:eastAsia="en-US"/>
              </w:rPr>
            </w:pPr>
            <w:r w:rsidRPr="00FC2139">
              <w:rPr>
                <w:sz w:val="30"/>
                <w:szCs w:val="30"/>
                <w:lang w:eastAsia="en-US"/>
              </w:rPr>
              <w:t>Руководитель (координатор) педагогического проекта:</w:t>
            </w:r>
          </w:p>
          <w:p w:rsidR="00F93CDB" w:rsidRPr="00FC2139" w:rsidRDefault="008B2A18" w:rsidP="00FC2139">
            <w:pPr>
              <w:jc w:val="center"/>
              <w:rPr>
                <w:sz w:val="30"/>
                <w:szCs w:val="30"/>
                <w:lang w:eastAsia="en-US"/>
              </w:rPr>
            </w:pPr>
            <w:r w:rsidRPr="00FC2139">
              <w:rPr>
                <w:sz w:val="30"/>
                <w:szCs w:val="30"/>
                <w:lang w:eastAsia="en-US"/>
              </w:rPr>
              <w:t xml:space="preserve">Парада Елена </w:t>
            </w:r>
            <w:proofErr w:type="spellStart"/>
            <w:r w:rsidRPr="00FC2139">
              <w:rPr>
                <w:sz w:val="30"/>
                <w:szCs w:val="30"/>
                <w:lang w:eastAsia="en-US"/>
              </w:rPr>
              <w:t>Исаковна</w:t>
            </w:r>
            <w:proofErr w:type="spellEnd"/>
            <w:proofErr w:type="gramStart"/>
            <w:r w:rsidRPr="00FC2139">
              <w:rPr>
                <w:sz w:val="30"/>
                <w:szCs w:val="30"/>
                <w:lang w:eastAsia="en-US"/>
              </w:rPr>
              <w:t xml:space="preserve"> </w:t>
            </w:r>
            <w:r w:rsidR="00F93CDB" w:rsidRPr="00FC2139">
              <w:rPr>
                <w:sz w:val="30"/>
                <w:szCs w:val="30"/>
                <w:lang w:eastAsia="en-US"/>
              </w:rPr>
              <w:t>,</w:t>
            </w:r>
            <w:proofErr w:type="gramEnd"/>
          </w:p>
          <w:p w:rsidR="00F93CDB" w:rsidRPr="00FC2139" w:rsidRDefault="00F93CDB" w:rsidP="00FC2139">
            <w:pPr>
              <w:jc w:val="center"/>
              <w:rPr>
                <w:sz w:val="30"/>
                <w:szCs w:val="30"/>
                <w:lang w:eastAsia="en-US"/>
              </w:rPr>
            </w:pPr>
            <w:r w:rsidRPr="00FC2139">
              <w:rPr>
                <w:sz w:val="30"/>
                <w:szCs w:val="30"/>
                <w:lang w:eastAsia="en-US"/>
              </w:rPr>
              <w:t xml:space="preserve">заместитель директора по </w:t>
            </w:r>
            <w:r w:rsidR="008B2A18" w:rsidRPr="00FC2139">
              <w:rPr>
                <w:sz w:val="30"/>
                <w:szCs w:val="30"/>
                <w:lang w:eastAsia="en-US"/>
              </w:rPr>
              <w:t xml:space="preserve">воспитательной </w:t>
            </w:r>
            <w:r w:rsidRPr="00FC2139">
              <w:rPr>
                <w:sz w:val="30"/>
                <w:szCs w:val="30"/>
                <w:lang w:eastAsia="en-US"/>
              </w:rPr>
              <w:t>работе,</w:t>
            </w:r>
          </w:p>
          <w:p w:rsidR="00F93CDB" w:rsidRPr="00FC2139" w:rsidRDefault="00F93CDB" w:rsidP="00FC2139">
            <w:pPr>
              <w:jc w:val="center"/>
              <w:rPr>
                <w:sz w:val="30"/>
                <w:szCs w:val="30"/>
                <w:lang w:eastAsia="en-US"/>
              </w:rPr>
            </w:pPr>
            <w:r w:rsidRPr="00FC2139">
              <w:rPr>
                <w:sz w:val="30"/>
                <w:szCs w:val="30"/>
                <w:lang w:eastAsia="en-US"/>
              </w:rPr>
              <w:t xml:space="preserve">тел.: </w:t>
            </w:r>
            <w:r w:rsidRPr="00FC2139">
              <w:rPr>
                <w:sz w:val="30"/>
                <w:szCs w:val="30"/>
              </w:rPr>
              <w:t xml:space="preserve">8 01792 </w:t>
            </w:r>
            <w:r w:rsidR="008B2A18" w:rsidRPr="00FC2139">
              <w:rPr>
                <w:sz w:val="30"/>
                <w:szCs w:val="30"/>
              </w:rPr>
              <w:t>31-5-23</w:t>
            </w:r>
          </w:p>
          <w:p w:rsidR="00F93CDB" w:rsidRPr="00C26483" w:rsidRDefault="00F93CDB" w:rsidP="00FC2139">
            <w:pPr>
              <w:jc w:val="center"/>
              <w:rPr>
                <w:sz w:val="30"/>
                <w:szCs w:val="30"/>
                <w:lang w:val="en-US"/>
              </w:rPr>
            </w:pPr>
            <w:proofErr w:type="gramStart"/>
            <w:r w:rsidRPr="00FC2139">
              <w:rPr>
                <w:sz w:val="30"/>
                <w:szCs w:val="30"/>
                <w:lang w:eastAsia="en-US"/>
              </w:rPr>
              <w:t>Е</w:t>
            </w:r>
            <w:proofErr w:type="gramEnd"/>
            <w:r w:rsidRPr="00C26483">
              <w:rPr>
                <w:sz w:val="30"/>
                <w:szCs w:val="30"/>
                <w:lang w:val="en-US" w:eastAsia="en-US"/>
              </w:rPr>
              <w:t>-</w:t>
            </w:r>
            <w:r w:rsidRPr="00FC2139">
              <w:rPr>
                <w:sz w:val="30"/>
                <w:szCs w:val="30"/>
                <w:lang w:val="en-US" w:eastAsia="en-US"/>
              </w:rPr>
              <w:t>mail</w:t>
            </w:r>
            <w:r w:rsidRPr="00C26483">
              <w:rPr>
                <w:sz w:val="30"/>
                <w:szCs w:val="30"/>
                <w:lang w:val="en-US" w:eastAsia="en-US"/>
              </w:rPr>
              <w:t xml:space="preserve">: </w:t>
            </w:r>
            <w:r w:rsidR="008B2A18" w:rsidRPr="00C26483">
              <w:rPr>
                <w:color w:val="222222"/>
                <w:sz w:val="30"/>
                <w:szCs w:val="30"/>
                <w:shd w:val="clear" w:color="auto" w:fill="FFFFFF"/>
                <w:lang w:val="en-US"/>
              </w:rPr>
              <w:t> </w:t>
            </w:r>
            <w:hyperlink r:id="rId9" w:history="1">
              <w:r w:rsidR="008B2A18" w:rsidRPr="00C26483">
                <w:rPr>
                  <w:rStyle w:val="af0"/>
                  <w:color w:val="5A5A5A"/>
                  <w:sz w:val="30"/>
                  <w:szCs w:val="30"/>
                  <w:shd w:val="clear" w:color="auto" w:fill="FFFFFF"/>
                  <w:lang w:val="en-US"/>
                </w:rPr>
                <w:t>yazilskayshcola@mail.ru</w:t>
              </w:r>
            </w:hyperlink>
          </w:p>
        </w:tc>
      </w:tr>
    </w:tbl>
    <w:p w:rsidR="00F93CDB" w:rsidRPr="00C26483" w:rsidRDefault="00F93CDB" w:rsidP="00FC2139">
      <w:pPr>
        <w:spacing w:line="360" w:lineRule="auto"/>
        <w:jc w:val="both"/>
        <w:rPr>
          <w:sz w:val="30"/>
          <w:szCs w:val="30"/>
          <w:lang w:val="en-US"/>
        </w:rPr>
      </w:pPr>
    </w:p>
    <w:p w:rsidR="00FC2139" w:rsidRPr="00C26483" w:rsidRDefault="00FC2139" w:rsidP="00FC2139">
      <w:pPr>
        <w:pStyle w:val="ae"/>
        <w:spacing w:line="360" w:lineRule="auto"/>
        <w:ind w:firstLine="709"/>
        <w:jc w:val="center"/>
        <w:rPr>
          <w:rFonts w:ascii="Times New Roman" w:hAnsi="Times New Roman"/>
          <w:bCs/>
          <w:color w:val="auto"/>
          <w:sz w:val="30"/>
          <w:szCs w:val="30"/>
          <w:lang w:val="en-US"/>
        </w:rPr>
      </w:pPr>
    </w:p>
    <w:p w:rsidR="00F93CDB" w:rsidRPr="00FC2139" w:rsidRDefault="008B2A18" w:rsidP="00FC2139">
      <w:pPr>
        <w:pStyle w:val="ae"/>
        <w:spacing w:line="360" w:lineRule="auto"/>
        <w:ind w:firstLine="709"/>
        <w:jc w:val="center"/>
        <w:rPr>
          <w:rFonts w:ascii="Times New Roman" w:hAnsi="Times New Roman"/>
          <w:bCs/>
          <w:color w:val="auto"/>
          <w:sz w:val="30"/>
          <w:szCs w:val="30"/>
        </w:rPr>
      </w:pPr>
      <w:proofErr w:type="spellStart"/>
      <w:r w:rsidRPr="00FC2139">
        <w:rPr>
          <w:rFonts w:ascii="Times New Roman" w:hAnsi="Times New Roman"/>
          <w:bCs/>
          <w:color w:val="auto"/>
          <w:sz w:val="30"/>
          <w:szCs w:val="30"/>
        </w:rPr>
        <w:t>Языль</w:t>
      </w:r>
      <w:proofErr w:type="spellEnd"/>
      <w:r w:rsidRPr="00FC2139">
        <w:rPr>
          <w:rFonts w:ascii="Times New Roman" w:hAnsi="Times New Roman"/>
          <w:bCs/>
          <w:color w:val="auto"/>
          <w:sz w:val="30"/>
          <w:szCs w:val="30"/>
        </w:rPr>
        <w:t>, 2020</w:t>
      </w:r>
    </w:p>
    <w:p w:rsidR="00F93CDB" w:rsidRPr="00FC2139" w:rsidRDefault="00F93CDB" w:rsidP="00FC2139">
      <w:pPr>
        <w:spacing w:line="360" w:lineRule="auto"/>
        <w:ind w:firstLine="709"/>
        <w:jc w:val="both"/>
        <w:rPr>
          <w:sz w:val="30"/>
          <w:szCs w:val="30"/>
        </w:rPr>
      </w:pPr>
    </w:p>
    <w:p w:rsidR="00FC2139" w:rsidRDefault="00FC2139" w:rsidP="00FC2139">
      <w:pPr>
        <w:pStyle w:val="a4"/>
        <w:tabs>
          <w:tab w:val="left" w:pos="0"/>
          <w:tab w:val="left" w:pos="567"/>
          <w:tab w:val="left" w:pos="851"/>
        </w:tabs>
        <w:spacing w:line="360" w:lineRule="auto"/>
        <w:ind w:right="-25" w:firstLine="709"/>
        <w:rPr>
          <w:spacing w:val="4"/>
          <w:sz w:val="30"/>
          <w:szCs w:val="30"/>
          <w:u w:val="single"/>
        </w:rPr>
      </w:pPr>
    </w:p>
    <w:p w:rsidR="00102E0B" w:rsidRPr="00FC2139" w:rsidRDefault="000768CB" w:rsidP="00FC2139">
      <w:pPr>
        <w:pStyle w:val="a4"/>
        <w:tabs>
          <w:tab w:val="left" w:pos="0"/>
          <w:tab w:val="left" w:pos="567"/>
          <w:tab w:val="left" w:pos="851"/>
        </w:tabs>
        <w:spacing w:line="360" w:lineRule="auto"/>
        <w:ind w:right="-25" w:firstLine="709"/>
        <w:rPr>
          <w:b/>
          <w:spacing w:val="4"/>
          <w:sz w:val="30"/>
          <w:szCs w:val="30"/>
        </w:rPr>
      </w:pPr>
      <w:r w:rsidRPr="00FC2139">
        <w:rPr>
          <w:b/>
          <w:spacing w:val="4"/>
          <w:sz w:val="30"/>
          <w:szCs w:val="30"/>
        </w:rPr>
        <w:t>Общие сведения</w:t>
      </w:r>
    </w:p>
    <w:p w:rsidR="00102E0B" w:rsidRPr="00FC2139" w:rsidRDefault="00102E0B" w:rsidP="00FC2139">
      <w:pPr>
        <w:pStyle w:val="a4"/>
        <w:tabs>
          <w:tab w:val="left" w:pos="0"/>
          <w:tab w:val="left" w:pos="567"/>
          <w:tab w:val="left" w:pos="851"/>
        </w:tabs>
        <w:spacing w:line="360" w:lineRule="auto"/>
        <w:ind w:right="-25" w:firstLine="709"/>
        <w:rPr>
          <w:spacing w:val="4"/>
          <w:sz w:val="30"/>
          <w:szCs w:val="30"/>
        </w:rPr>
      </w:pPr>
      <w:r w:rsidRPr="00FC2139">
        <w:rPr>
          <w:spacing w:val="4"/>
          <w:sz w:val="30"/>
          <w:szCs w:val="30"/>
        </w:rPr>
        <w:t xml:space="preserve">Юридическое название учреждения образования - </w:t>
      </w:r>
    </w:p>
    <w:p w:rsidR="00102E0B" w:rsidRPr="00FC2139" w:rsidRDefault="00102E0B" w:rsidP="00FC2139">
      <w:pPr>
        <w:pStyle w:val="a4"/>
        <w:tabs>
          <w:tab w:val="left" w:pos="0"/>
          <w:tab w:val="left" w:pos="567"/>
          <w:tab w:val="left" w:pos="851"/>
        </w:tabs>
        <w:spacing w:line="360" w:lineRule="auto"/>
        <w:ind w:right="-25" w:firstLine="709"/>
        <w:rPr>
          <w:spacing w:val="4"/>
          <w:sz w:val="30"/>
          <w:szCs w:val="30"/>
        </w:rPr>
      </w:pPr>
      <w:r w:rsidRPr="00FC2139">
        <w:rPr>
          <w:spacing w:val="4"/>
          <w:sz w:val="30"/>
          <w:szCs w:val="30"/>
        </w:rPr>
        <w:t xml:space="preserve">государственное учреждение образования </w:t>
      </w:r>
    </w:p>
    <w:p w:rsidR="008A30A3" w:rsidRPr="00FC2139" w:rsidRDefault="008B2A18" w:rsidP="00FC2139">
      <w:pPr>
        <w:tabs>
          <w:tab w:val="left" w:pos="0"/>
        </w:tabs>
        <w:spacing w:line="360" w:lineRule="auto"/>
        <w:ind w:firstLine="709"/>
        <w:jc w:val="both"/>
        <w:rPr>
          <w:sz w:val="30"/>
          <w:szCs w:val="30"/>
        </w:rPr>
      </w:pPr>
      <w:r w:rsidRPr="00FC2139">
        <w:rPr>
          <w:sz w:val="30"/>
          <w:szCs w:val="30"/>
        </w:rPr>
        <w:t>«</w:t>
      </w:r>
      <w:proofErr w:type="spellStart"/>
      <w:r w:rsidRPr="00FC2139">
        <w:rPr>
          <w:sz w:val="30"/>
          <w:szCs w:val="30"/>
        </w:rPr>
        <w:t>Языльская</w:t>
      </w:r>
      <w:proofErr w:type="spellEnd"/>
      <w:r w:rsidRPr="00FC2139">
        <w:rPr>
          <w:sz w:val="30"/>
          <w:szCs w:val="30"/>
        </w:rPr>
        <w:t xml:space="preserve"> средняя школа имени Героя Советского Союза </w:t>
      </w:r>
    </w:p>
    <w:p w:rsidR="008B2A18" w:rsidRPr="00FC2139" w:rsidRDefault="008B2A18" w:rsidP="00FC2139">
      <w:pPr>
        <w:tabs>
          <w:tab w:val="left" w:pos="0"/>
        </w:tabs>
        <w:spacing w:line="360" w:lineRule="auto"/>
        <w:ind w:firstLine="709"/>
        <w:jc w:val="both"/>
        <w:rPr>
          <w:sz w:val="30"/>
          <w:szCs w:val="30"/>
        </w:rPr>
      </w:pPr>
      <w:proofErr w:type="spellStart"/>
      <w:r w:rsidRPr="00FC2139">
        <w:rPr>
          <w:sz w:val="30"/>
          <w:szCs w:val="30"/>
        </w:rPr>
        <w:t>Половчени</w:t>
      </w:r>
      <w:proofErr w:type="spellEnd"/>
      <w:r w:rsidRPr="00FC2139">
        <w:rPr>
          <w:sz w:val="30"/>
          <w:szCs w:val="30"/>
        </w:rPr>
        <w:t xml:space="preserve"> Гавриила Антоновича»</w:t>
      </w:r>
    </w:p>
    <w:p w:rsidR="00102E0B" w:rsidRPr="00FC2139" w:rsidRDefault="00102E0B" w:rsidP="00FC2139">
      <w:pPr>
        <w:spacing w:line="360" w:lineRule="auto"/>
        <w:ind w:firstLine="709"/>
        <w:jc w:val="both"/>
        <w:rPr>
          <w:spacing w:val="4"/>
          <w:sz w:val="30"/>
          <w:szCs w:val="30"/>
        </w:rPr>
      </w:pPr>
      <w:r w:rsidRPr="00FC2139">
        <w:rPr>
          <w:spacing w:val="4"/>
          <w:sz w:val="30"/>
          <w:szCs w:val="30"/>
        </w:rPr>
        <w:t xml:space="preserve">Тема педагогического проекта – </w:t>
      </w:r>
    </w:p>
    <w:p w:rsidR="008B2A18" w:rsidRPr="00FC2139" w:rsidRDefault="008B2A18" w:rsidP="00FC2139">
      <w:pPr>
        <w:spacing w:line="360" w:lineRule="auto"/>
        <w:ind w:firstLine="709"/>
        <w:jc w:val="both"/>
        <w:rPr>
          <w:sz w:val="30"/>
          <w:szCs w:val="30"/>
        </w:rPr>
      </w:pPr>
      <w:r w:rsidRPr="00FC2139">
        <w:rPr>
          <w:sz w:val="30"/>
          <w:szCs w:val="30"/>
        </w:rPr>
        <w:t xml:space="preserve">«Организация внеклассной работы по развитию интеллектуальных умений детей младшего школьного возраста посредством игры в шахматы» </w:t>
      </w:r>
    </w:p>
    <w:p w:rsidR="00102E0B" w:rsidRPr="00FC2139" w:rsidRDefault="00102E0B" w:rsidP="00FC2139">
      <w:pPr>
        <w:pStyle w:val="a4"/>
        <w:tabs>
          <w:tab w:val="left" w:pos="0"/>
          <w:tab w:val="left" w:pos="567"/>
          <w:tab w:val="left" w:pos="851"/>
        </w:tabs>
        <w:spacing w:line="360" w:lineRule="auto"/>
        <w:ind w:right="-25" w:firstLine="709"/>
        <w:rPr>
          <w:spacing w:val="4"/>
          <w:sz w:val="30"/>
          <w:szCs w:val="30"/>
        </w:rPr>
      </w:pPr>
      <w:r w:rsidRPr="00FC2139">
        <w:rPr>
          <w:spacing w:val="4"/>
          <w:sz w:val="30"/>
          <w:szCs w:val="30"/>
        </w:rPr>
        <w:t>Срок реализации педагогического проекта – 20</w:t>
      </w:r>
      <w:r w:rsidR="008B2A18" w:rsidRPr="00FC2139">
        <w:rPr>
          <w:spacing w:val="4"/>
          <w:sz w:val="30"/>
          <w:szCs w:val="30"/>
        </w:rPr>
        <w:t>20</w:t>
      </w:r>
      <w:r w:rsidRPr="00FC2139">
        <w:rPr>
          <w:spacing w:val="4"/>
          <w:sz w:val="30"/>
          <w:szCs w:val="30"/>
        </w:rPr>
        <w:t>-202</w:t>
      </w:r>
      <w:r w:rsidR="008B2A18" w:rsidRPr="00FC2139">
        <w:rPr>
          <w:spacing w:val="4"/>
          <w:sz w:val="30"/>
          <w:szCs w:val="30"/>
        </w:rPr>
        <w:t>3</w:t>
      </w:r>
      <w:r w:rsidRPr="00FC2139">
        <w:rPr>
          <w:spacing w:val="4"/>
          <w:sz w:val="30"/>
          <w:szCs w:val="30"/>
        </w:rPr>
        <w:t xml:space="preserve"> год</w:t>
      </w:r>
      <w:r w:rsidR="008B2A18" w:rsidRPr="00FC2139">
        <w:rPr>
          <w:spacing w:val="4"/>
          <w:sz w:val="30"/>
          <w:szCs w:val="30"/>
        </w:rPr>
        <w:t>а</w:t>
      </w:r>
    </w:p>
    <w:p w:rsidR="00102E0B" w:rsidRPr="00FC2139" w:rsidRDefault="00102E0B" w:rsidP="00FC2139">
      <w:pPr>
        <w:pStyle w:val="a4"/>
        <w:tabs>
          <w:tab w:val="left" w:pos="0"/>
          <w:tab w:val="left" w:pos="567"/>
          <w:tab w:val="left" w:pos="851"/>
        </w:tabs>
        <w:spacing w:line="360" w:lineRule="auto"/>
        <w:ind w:right="-25" w:firstLine="709"/>
        <w:rPr>
          <w:spacing w:val="4"/>
          <w:sz w:val="30"/>
          <w:szCs w:val="30"/>
        </w:rPr>
      </w:pPr>
      <w:r w:rsidRPr="00FC2139">
        <w:rPr>
          <w:spacing w:val="4"/>
          <w:sz w:val="30"/>
          <w:szCs w:val="30"/>
        </w:rPr>
        <w:t>Сведения о руково</w:t>
      </w:r>
      <w:r w:rsidR="008A30A3" w:rsidRPr="00FC2139">
        <w:rPr>
          <w:spacing w:val="4"/>
          <w:sz w:val="30"/>
          <w:szCs w:val="30"/>
        </w:rPr>
        <w:t>дителе учреждения образования:</w:t>
      </w:r>
    </w:p>
    <w:p w:rsidR="00102E0B" w:rsidRPr="00FC2139" w:rsidRDefault="00AB66CC" w:rsidP="00FC2139">
      <w:pPr>
        <w:pStyle w:val="a4"/>
        <w:tabs>
          <w:tab w:val="left" w:pos="0"/>
          <w:tab w:val="left" w:pos="567"/>
          <w:tab w:val="left" w:pos="851"/>
        </w:tabs>
        <w:spacing w:line="360" w:lineRule="auto"/>
        <w:ind w:right="-25" w:firstLine="709"/>
        <w:rPr>
          <w:spacing w:val="4"/>
          <w:sz w:val="30"/>
          <w:szCs w:val="30"/>
        </w:rPr>
      </w:pPr>
      <w:proofErr w:type="spellStart"/>
      <w:r w:rsidRPr="00FC2139">
        <w:rPr>
          <w:spacing w:val="4"/>
          <w:sz w:val="30"/>
          <w:szCs w:val="30"/>
        </w:rPr>
        <w:t>Грузд</w:t>
      </w:r>
      <w:proofErr w:type="spellEnd"/>
      <w:r w:rsidRPr="00FC2139">
        <w:rPr>
          <w:spacing w:val="4"/>
          <w:sz w:val="30"/>
          <w:szCs w:val="30"/>
        </w:rPr>
        <w:t xml:space="preserve"> Николай Михайлович</w:t>
      </w:r>
    </w:p>
    <w:p w:rsidR="00102E0B" w:rsidRPr="00FC2139" w:rsidRDefault="00102E0B" w:rsidP="00FC2139">
      <w:pPr>
        <w:pStyle w:val="a4"/>
        <w:tabs>
          <w:tab w:val="left" w:pos="0"/>
          <w:tab w:val="left" w:pos="567"/>
          <w:tab w:val="left" w:pos="851"/>
        </w:tabs>
        <w:spacing w:line="360" w:lineRule="auto"/>
        <w:ind w:right="0" w:firstLine="709"/>
        <w:rPr>
          <w:spacing w:val="4"/>
          <w:sz w:val="30"/>
          <w:szCs w:val="30"/>
        </w:rPr>
      </w:pPr>
      <w:r w:rsidRPr="00FC2139">
        <w:rPr>
          <w:spacing w:val="4"/>
          <w:sz w:val="30"/>
          <w:szCs w:val="30"/>
        </w:rPr>
        <w:t>Сведения о руководителе (координа</w:t>
      </w:r>
      <w:r w:rsidR="008A30A3" w:rsidRPr="00FC2139">
        <w:rPr>
          <w:spacing w:val="4"/>
          <w:sz w:val="30"/>
          <w:szCs w:val="30"/>
        </w:rPr>
        <w:t xml:space="preserve">торе) педагогического проекта: </w:t>
      </w:r>
      <w:r w:rsidR="00AB66CC" w:rsidRPr="00FC2139">
        <w:rPr>
          <w:spacing w:val="4"/>
          <w:sz w:val="30"/>
          <w:szCs w:val="30"/>
        </w:rPr>
        <w:t xml:space="preserve">Парада Елена </w:t>
      </w:r>
      <w:proofErr w:type="spellStart"/>
      <w:r w:rsidR="00AB66CC" w:rsidRPr="00FC2139">
        <w:rPr>
          <w:spacing w:val="4"/>
          <w:sz w:val="30"/>
          <w:szCs w:val="30"/>
        </w:rPr>
        <w:t>Исаковна</w:t>
      </w:r>
      <w:proofErr w:type="spellEnd"/>
    </w:p>
    <w:p w:rsidR="00102E0B" w:rsidRPr="00FC2139" w:rsidRDefault="00102E0B" w:rsidP="00FC2139">
      <w:pPr>
        <w:pStyle w:val="a4"/>
        <w:tabs>
          <w:tab w:val="left" w:pos="0"/>
          <w:tab w:val="left" w:pos="567"/>
          <w:tab w:val="left" w:pos="851"/>
        </w:tabs>
        <w:spacing w:line="360" w:lineRule="auto"/>
        <w:ind w:right="0" w:firstLine="709"/>
        <w:rPr>
          <w:spacing w:val="4"/>
          <w:sz w:val="30"/>
          <w:szCs w:val="30"/>
        </w:rPr>
      </w:pPr>
      <w:r w:rsidRPr="00FC2139">
        <w:rPr>
          <w:spacing w:val="4"/>
          <w:sz w:val="30"/>
          <w:szCs w:val="30"/>
        </w:rPr>
        <w:t xml:space="preserve">Сведения об участниках реализации педагогического проекта – </w:t>
      </w:r>
    </w:p>
    <w:p w:rsidR="00102E0B" w:rsidRPr="00FC2139" w:rsidRDefault="00AB66CC" w:rsidP="00FC2139">
      <w:pPr>
        <w:pStyle w:val="a4"/>
        <w:tabs>
          <w:tab w:val="left" w:pos="0"/>
          <w:tab w:val="left" w:pos="567"/>
          <w:tab w:val="left" w:pos="851"/>
        </w:tabs>
        <w:spacing w:line="360" w:lineRule="auto"/>
        <w:ind w:right="0" w:firstLine="709"/>
        <w:rPr>
          <w:i/>
          <w:spacing w:val="4"/>
          <w:sz w:val="30"/>
          <w:szCs w:val="30"/>
        </w:rPr>
      </w:pPr>
      <w:r w:rsidRPr="00FC2139">
        <w:rPr>
          <w:spacing w:val="4"/>
          <w:sz w:val="30"/>
          <w:szCs w:val="30"/>
        </w:rPr>
        <w:t>4</w:t>
      </w:r>
      <w:r w:rsidR="00E5037D" w:rsidRPr="00FC2139">
        <w:rPr>
          <w:spacing w:val="4"/>
          <w:sz w:val="30"/>
          <w:szCs w:val="30"/>
        </w:rPr>
        <w:t xml:space="preserve"> </w:t>
      </w:r>
      <w:r w:rsidR="00BF428D" w:rsidRPr="00FC2139">
        <w:rPr>
          <w:spacing w:val="4"/>
          <w:sz w:val="30"/>
          <w:szCs w:val="30"/>
        </w:rPr>
        <w:t xml:space="preserve"> педагог</w:t>
      </w:r>
      <w:r w:rsidRPr="00FC2139">
        <w:rPr>
          <w:spacing w:val="4"/>
          <w:sz w:val="30"/>
          <w:szCs w:val="30"/>
        </w:rPr>
        <w:t>а</w:t>
      </w:r>
      <w:r w:rsidR="00102E0B" w:rsidRPr="00FC2139">
        <w:rPr>
          <w:spacing w:val="4"/>
          <w:sz w:val="30"/>
          <w:szCs w:val="30"/>
        </w:rPr>
        <w:t xml:space="preserve">, </w:t>
      </w:r>
      <w:r w:rsidRPr="00FC2139">
        <w:rPr>
          <w:spacing w:val="4"/>
          <w:sz w:val="30"/>
          <w:szCs w:val="30"/>
        </w:rPr>
        <w:t>27 учащихся 1-4 классов</w:t>
      </w:r>
      <w:r w:rsidR="00FE1A18" w:rsidRPr="00FC2139">
        <w:rPr>
          <w:i/>
          <w:spacing w:val="4"/>
          <w:sz w:val="30"/>
          <w:szCs w:val="30"/>
        </w:rPr>
        <w:t xml:space="preserve"> </w:t>
      </w:r>
    </w:p>
    <w:p w:rsidR="009B483F" w:rsidRPr="00FC2139" w:rsidRDefault="009B483F" w:rsidP="00FC2139">
      <w:pPr>
        <w:pStyle w:val="a4"/>
        <w:tabs>
          <w:tab w:val="left" w:pos="0"/>
          <w:tab w:val="left" w:pos="567"/>
          <w:tab w:val="left" w:pos="851"/>
        </w:tabs>
        <w:spacing w:line="360" w:lineRule="auto"/>
        <w:ind w:right="0" w:firstLine="709"/>
        <w:rPr>
          <w:i/>
          <w:spacing w:val="4"/>
          <w:sz w:val="30"/>
          <w:szCs w:val="30"/>
        </w:rPr>
      </w:pPr>
    </w:p>
    <w:p w:rsidR="009B483F" w:rsidRPr="00FC2139" w:rsidRDefault="009B483F" w:rsidP="00FC2139">
      <w:pPr>
        <w:pStyle w:val="a4"/>
        <w:tabs>
          <w:tab w:val="left" w:pos="0"/>
          <w:tab w:val="left" w:pos="567"/>
          <w:tab w:val="left" w:pos="851"/>
        </w:tabs>
        <w:spacing w:line="360" w:lineRule="auto"/>
        <w:ind w:right="0" w:firstLine="709"/>
        <w:rPr>
          <w:i/>
          <w:spacing w:val="4"/>
          <w:sz w:val="30"/>
          <w:szCs w:val="30"/>
        </w:rPr>
      </w:pPr>
    </w:p>
    <w:p w:rsidR="009B483F" w:rsidRPr="00FC2139" w:rsidRDefault="009B483F" w:rsidP="00FC2139">
      <w:pPr>
        <w:pStyle w:val="a4"/>
        <w:tabs>
          <w:tab w:val="left" w:pos="0"/>
          <w:tab w:val="left" w:pos="567"/>
          <w:tab w:val="left" w:pos="851"/>
        </w:tabs>
        <w:spacing w:line="360" w:lineRule="auto"/>
        <w:ind w:right="0" w:firstLine="709"/>
        <w:rPr>
          <w:i/>
          <w:spacing w:val="4"/>
          <w:sz w:val="30"/>
          <w:szCs w:val="30"/>
        </w:rPr>
      </w:pPr>
    </w:p>
    <w:p w:rsidR="009B483F" w:rsidRPr="00FC2139" w:rsidRDefault="009B483F" w:rsidP="00FC2139">
      <w:pPr>
        <w:pStyle w:val="a4"/>
        <w:tabs>
          <w:tab w:val="left" w:pos="0"/>
          <w:tab w:val="left" w:pos="567"/>
          <w:tab w:val="left" w:pos="851"/>
        </w:tabs>
        <w:spacing w:line="360" w:lineRule="auto"/>
        <w:ind w:right="0" w:firstLine="709"/>
        <w:rPr>
          <w:i/>
          <w:spacing w:val="4"/>
          <w:sz w:val="30"/>
          <w:szCs w:val="30"/>
        </w:rPr>
      </w:pPr>
    </w:p>
    <w:p w:rsidR="009B483F" w:rsidRPr="00FC2139" w:rsidRDefault="009B483F" w:rsidP="00FC2139">
      <w:pPr>
        <w:pStyle w:val="a4"/>
        <w:tabs>
          <w:tab w:val="left" w:pos="0"/>
          <w:tab w:val="left" w:pos="567"/>
          <w:tab w:val="left" w:pos="851"/>
        </w:tabs>
        <w:spacing w:line="360" w:lineRule="auto"/>
        <w:ind w:right="0" w:firstLine="709"/>
        <w:rPr>
          <w:i/>
          <w:spacing w:val="4"/>
          <w:sz w:val="30"/>
          <w:szCs w:val="30"/>
        </w:rPr>
      </w:pPr>
    </w:p>
    <w:p w:rsidR="000C5473" w:rsidRPr="00FC2139" w:rsidRDefault="000C5473" w:rsidP="00FC2139">
      <w:pPr>
        <w:spacing w:line="360" w:lineRule="auto"/>
        <w:ind w:firstLine="709"/>
        <w:jc w:val="both"/>
        <w:rPr>
          <w:sz w:val="30"/>
          <w:szCs w:val="30"/>
          <w:u w:val="single"/>
        </w:rPr>
      </w:pPr>
      <w:bookmarkStart w:id="0" w:name="_Toc467504219"/>
      <w:bookmarkEnd w:id="0"/>
    </w:p>
    <w:p w:rsidR="000C5473" w:rsidRPr="00FC2139" w:rsidRDefault="000C5473" w:rsidP="00FC2139">
      <w:pPr>
        <w:spacing w:line="360" w:lineRule="auto"/>
        <w:ind w:firstLine="709"/>
        <w:jc w:val="both"/>
        <w:rPr>
          <w:sz w:val="30"/>
          <w:szCs w:val="30"/>
          <w:u w:val="single"/>
        </w:rPr>
      </w:pPr>
    </w:p>
    <w:p w:rsidR="000C5473" w:rsidRPr="00FC2139" w:rsidRDefault="000C5473" w:rsidP="00FC2139">
      <w:pPr>
        <w:spacing w:line="360" w:lineRule="auto"/>
        <w:ind w:firstLine="709"/>
        <w:jc w:val="both"/>
        <w:rPr>
          <w:sz w:val="30"/>
          <w:szCs w:val="30"/>
          <w:u w:val="single"/>
        </w:rPr>
      </w:pPr>
    </w:p>
    <w:p w:rsidR="000C5473" w:rsidRPr="00FC2139" w:rsidRDefault="000C5473" w:rsidP="00FC2139">
      <w:pPr>
        <w:spacing w:line="360" w:lineRule="auto"/>
        <w:ind w:firstLine="709"/>
        <w:jc w:val="both"/>
        <w:rPr>
          <w:sz w:val="30"/>
          <w:szCs w:val="30"/>
          <w:u w:val="single"/>
        </w:rPr>
      </w:pPr>
    </w:p>
    <w:p w:rsidR="000C5473" w:rsidRPr="00FC2139" w:rsidRDefault="000C5473" w:rsidP="00FC2139">
      <w:pPr>
        <w:spacing w:line="360" w:lineRule="auto"/>
        <w:jc w:val="both"/>
        <w:rPr>
          <w:sz w:val="30"/>
          <w:szCs w:val="30"/>
          <w:u w:val="single"/>
        </w:rPr>
      </w:pPr>
    </w:p>
    <w:p w:rsidR="008A30A3" w:rsidRPr="00FC2139" w:rsidRDefault="008A30A3" w:rsidP="00FC2139">
      <w:pPr>
        <w:spacing w:line="360" w:lineRule="auto"/>
        <w:ind w:firstLine="709"/>
        <w:jc w:val="both"/>
        <w:rPr>
          <w:b/>
          <w:sz w:val="30"/>
          <w:szCs w:val="30"/>
        </w:rPr>
      </w:pPr>
      <w:r w:rsidRPr="00FC2139">
        <w:rPr>
          <w:b/>
          <w:sz w:val="30"/>
          <w:szCs w:val="30"/>
        </w:rPr>
        <w:lastRenderedPageBreak/>
        <w:t>Актуальность</w:t>
      </w:r>
    </w:p>
    <w:p w:rsidR="008A30A3" w:rsidRPr="00FC2139" w:rsidRDefault="008A30A3" w:rsidP="00FC2139">
      <w:pPr>
        <w:pStyle w:val="western"/>
        <w:spacing w:before="0" w:beforeAutospacing="0" w:after="0" w:afterAutospacing="0" w:line="360" w:lineRule="auto"/>
        <w:ind w:firstLine="709"/>
        <w:jc w:val="both"/>
        <w:rPr>
          <w:sz w:val="30"/>
          <w:szCs w:val="30"/>
        </w:rPr>
      </w:pPr>
      <w:r w:rsidRPr="00FC2139">
        <w:rPr>
          <w:sz w:val="30"/>
          <w:szCs w:val="30"/>
        </w:rPr>
        <w:t>Проблема интеллектуального развития учащихся в условиях современной школы приобретает доминирующее значение. Внимание к этой проблеме  диктуется условиями современной жизни.</w:t>
      </w:r>
    </w:p>
    <w:p w:rsidR="008A30A3" w:rsidRPr="00FC2139" w:rsidRDefault="008A30A3" w:rsidP="00FC2139">
      <w:pPr>
        <w:pStyle w:val="western"/>
        <w:spacing w:before="0" w:beforeAutospacing="0" w:after="0" w:afterAutospacing="0" w:line="360" w:lineRule="auto"/>
        <w:ind w:firstLine="709"/>
        <w:jc w:val="both"/>
        <w:rPr>
          <w:color w:val="747474"/>
          <w:sz w:val="30"/>
          <w:szCs w:val="30"/>
        </w:rPr>
      </w:pPr>
      <w:r w:rsidRPr="00FC2139">
        <w:rPr>
          <w:sz w:val="30"/>
          <w:szCs w:val="30"/>
        </w:rPr>
        <w:t>Интеллектуальное  развитие  выступает как важнейший  компонент любой д</w:t>
      </w:r>
      <w:r w:rsidR="001B2904">
        <w:rPr>
          <w:sz w:val="30"/>
          <w:szCs w:val="30"/>
        </w:rPr>
        <w:t>еятельности человека. Для того</w:t>
      </w:r>
      <w:proofErr w:type="gramStart"/>
      <w:r w:rsidR="001B2904">
        <w:rPr>
          <w:sz w:val="30"/>
          <w:szCs w:val="30"/>
        </w:rPr>
        <w:t>,</w:t>
      </w:r>
      <w:proofErr w:type="gramEnd"/>
      <w:r w:rsidR="001B2904">
        <w:rPr>
          <w:sz w:val="30"/>
          <w:szCs w:val="30"/>
        </w:rPr>
        <w:t xml:space="preserve"> </w:t>
      </w:r>
      <w:r w:rsidRPr="00FC2139">
        <w:rPr>
          <w:sz w:val="30"/>
          <w:szCs w:val="30"/>
        </w:rPr>
        <w:t>чтобы удовлетворить свои потребности в общении, учебе, труде</w:t>
      </w:r>
      <w:r w:rsidR="00733321">
        <w:rPr>
          <w:sz w:val="30"/>
          <w:szCs w:val="30"/>
        </w:rPr>
        <w:t>,</w:t>
      </w:r>
      <w:r w:rsidRPr="00FC2139">
        <w:rPr>
          <w:sz w:val="30"/>
          <w:szCs w:val="30"/>
        </w:rPr>
        <w:t xml:space="preserve"> человек должен воспринимать мир, обращать внимание на различные компоненты деятельности, представлять то, что ему нужно делать, запоминать, обдумывать. Поэтому интеллектуальные способности человека развиваются в деятельности и сами представляют собой особые виды деятельности</w:t>
      </w:r>
      <w:r w:rsidRPr="00FC2139">
        <w:rPr>
          <w:color w:val="747474"/>
          <w:sz w:val="30"/>
          <w:szCs w:val="30"/>
        </w:rPr>
        <w:t>.</w:t>
      </w:r>
      <w:r w:rsidRPr="00FC2139">
        <w:rPr>
          <w:sz w:val="30"/>
          <w:szCs w:val="30"/>
        </w:rPr>
        <w:t xml:space="preserve"> Развитие интеллектуальных способностей у учащихся одна из основных задач, стоящих перед образованием. </w:t>
      </w:r>
      <w:r w:rsidR="00994666">
        <w:rPr>
          <w:sz w:val="30"/>
          <w:szCs w:val="30"/>
        </w:rPr>
        <w:t xml:space="preserve">И решению этих задач </w:t>
      </w:r>
      <w:r w:rsidRPr="00994666">
        <w:rPr>
          <w:sz w:val="30"/>
          <w:szCs w:val="30"/>
        </w:rPr>
        <w:t xml:space="preserve">в начальной школе </w:t>
      </w:r>
      <w:r w:rsidR="00994666" w:rsidRPr="00994666">
        <w:rPr>
          <w:sz w:val="30"/>
          <w:szCs w:val="30"/>
        </w:rPr>
        <w:t xml:space="preserve">помогает </w:t>
      </w:r>
      <w:r w:rsidRPr="00994666">
        <w:rPr>
          <w:sz w:val="30"/>
          <w:szCs w:val="30"/>
        </w:rPr>
        <w:t xml:space="preserve">применение игровых методов, так как известно, что ребёнок легче обучается играя. Одним из таких методов </w:t>
      </w:r>
      <w:r w:rsidR="00994666" w:rsidRPr="00994666">
        <w:rPr>
          <w:sz w:val="30"/>
          <w:szCs w:val="30"/>
        </w:rPr>
        <w:t xml:space="preserve">и </w:t>
      </w:r>
      <w:r w:rsidRPr="00994666">
        <w:rPr>
          <w:sz w:val="30"/>
          <w:szCs w:val="30"/>
        </w:rPr>
        <w:t>является игра в шахматы. Шахматы играют огромную роль в воспитании</w:t>
      </w:r>
      <w:r w:rsidRPr="00FC2139">
        <w:rPr>
          <w:sz w:val="30"/>
          <w:szCs w:val="30"/>
        </w:rPr>
        <w:t xml:space="preserve"> успешного, самостоятельного, гармонично развитого человека.</w:t>
      </w:r>
    </w:p>
    <w:p w:rsidR="009B483F" w:rsidRPr="00FC2139" w:rsidRDefault="009B483F" w:rsidP="00FC2139">
      <w:pPr>
        <w:spacing w:line="360" w:lineRule="auto"/>
        <w:ind w:firstLine="709"/>
        <w:jc w:val="both"/>
        <w:rPr>
          <w:sz w:val="30"/>
          <w:szCs w:val="30"/>
        </w:rPr>
      </w:pPr>
      <w:r w:rsidRPr="00FC2139">
        <w:rPr>
          <w:sz w:val="30"/>
          <w:szCs w:val="30"/>
        </w:rPr>
        <w:t>Шахматная игра дарит ребенку радость творчества, обогащает его духовный мир. Перейдя от взрослых к детям, удивительная игра стала средством воспитания и обучения, причем ненавязчивого, интересного, увлекательного. Экспериментальные исследования совпадают с выводами практиков: шахматная игра может занять определенное место в педагогическом процессе школы, ибо она учит школьников логически мыслить, запоминать, сравнивать, предвидеть конечный результат, планировать свою деятельность, дисциплинирует мышление, воспитывает сосредоточенность, развивает память, воспитывает выдержку и уважение к партнеру по игре, учит учиться.</w:t>
      </w:r>
    </w:p>
    <w:p w:rsidR="00312D4E" w:rsidRPr="00FC2139" w:rsidRDefault="009B483F" w:rsidP="00FC2139">
      <w:pPr>
        <w:spacing w:line="360" w:lineRule="auto"/>
        <w:ind w:firstLine="709"/>
        <w:jc w:val="both"/>
        <w:rPr>
          <w:sz w:val="30"/>
          <w:szCs w:val="30"/>
        </w:rPr>
      </w:pPr>
      <w:r w:rsidRPr="00FC2139">
        <w:rPr>
          <w:sz w:val="30"/>
          <w:szCs w:val="30"/>
        </w:rPr>
        <w:lastRenderedPageBreak/>
        <w:t>Таким образом, обучение детей игре в шахматы обладает существенными возможностями для гармоничного развития личности, более успешной  адаптации в социуме и  образовательной среде.</w:t>
      </w:r>
    </w:p>
    <w:p w:rsidR="008A30A3" w:rsidRPr="00FC2139" w:rsidRDefault="00BC58D6" w:rsidP="00FC2139">
      <w:pPr>
        <w:spacing w:line="360" w:lineRule="auto"/>
        <w:ind w:firstLine="709"/>
        <w:jc w:val="both"/>
        <w:rPr>
          <w:b/>
          <w:sz w:val="30"/>
          <w:szCs w:val="30"/>
        </w:rPr>
      </w:pPr>
      <w:r w:rsidRPr="00FC2139">
        <w:rPr>
          <w:b/>
          <w:sz w:val="30"/>
          <w:szCs w:val="30"/>
        </w:rPr>
        <w:t>Основная идея</w:t>
      </w:r>
    </w:p>
    <w:p w:rsidR="00EE59AF" w:rsidRPr="00FC2139" w:rsidRDefault="00EE59AF" w:rsidP="00FC2139">
      <w:pPr>
        <w:spacing w:line="360" w:lineRule="auto"/>
        <w:ind w:right="-1" w:firstLine="709"/>
        <w:jc w:val="both"/>
        <w:rPr>
          <w:color w:val="000000"/>
          <w:sz w:val="30"/>
          <w:szCs w:val="30"/>
        </w:rPr>
      </w:pPr>
      <w:r w:rsidRPr="00FC2139">
        <w:rPr>
          <w:color w:val="000000"/>
          <w:sz w:val="30"/>
          <w:szCs w:val="30"/>
        </w:rPr>
        <w:t xml:space="preserve">Основной идеей </w:t>
      </w:r>
      <w:r w:rsidR="00994666">
        <w:rPr>
          <w:color w:val="000000"/>
          <w:sz w:val="30"/>
          <w:szCs w:val="30"/>
        </w:rPr>
        <w:t xml:space="preserve">проекта </w:t>
      </w:r>
      <w:r w:rsidRPr="00FC2139">
        <w:rPr>
          <w:color w:val="000000"/>
          <w:sz w:val="30"/>
          <w:szCs w:val="30"/>
        </w:rPr>
        <w:t>является  ре</w:t>
      </w:r>
      <w:r w:rsidR="001B2904">
        <w:rPr>
          <w:color w:val="000000"/>
          <w:sz w:val="30"/>
          <w:szCs w:val="30"/>
        </w:rPr>
        <w:t xml:space="preserve">ализация во внеклассной работе </w:t>
      </w:r>
      <w:r w:rsidRPr="00FC2139">
        <w:rPr>
          <w:color w:val="000000"/>
          <w:sz w:val="30"/>
          <w:szCs w:val="30"/>
        </w:rPr>
        <w:t>методики интеллектуального развития детей через обучение игр</w:t>
      </w:r>
      <w:r w:rsidR="001B2904">
        <w:rPr>
          <w:color w:val="000000"/>
          <w:sz w:val="30"/>
          <w:szCs w:val="30"/>
        </w:rPr>
        <w:t>е</w:t>
      </w:r>
      <w:r w:rsidRPr="00FC2139">
        <w:rPr>
          <w:color w:val="000000"/>
          <w:sz w:val="30"/>
          <w:szCs w:val="30"/>
        </w:rPr>
        <w:t xml:space="preserve"> в шахматы</w:t>
      </w:r>
      <w:r w:rsidR="00994666">
        <w:rPr>
          <w:color w:val="000000"/>
          <w:sz w:val="30"/>
          <w:szCs w:val="30"/>
        </w:rPr>
        <w:t>.</w:t>
      </w:r>
    </w:p>
    <w:p w:rsidR="00EE59AF" w:rsidRPr="00FC2139" w:rsidRDefault="00EE59AF" w:rsidP="00FC2139">
      <w:pPr>
        <w:spacing w:line="360" w:lineRule="auto"/>
        <w:ind w:right="-1" w:firstLine="709"/>
        <w:jc w:val="both"/>
        <w:rPr>
          <w:color w:val="000000"/>
          <w:sz w:val="30"/>
          <w:szCs w:val="30"/>
        </w:rPr>
      </w:pPr>
      <w:r w:rsidRPr="00FC2139">
        <w:rPr>
          <w:color w:val="000000"/>
          <w:sz w:val="30"/>
          <w:szCs w:val="30"/>
        </w:rPr>
        <w:t>В основу идеи положена гипотеза: если во внеклассной  р</w:t>
      </w:r>
      <w:r w:rsidR="00994666">
        <w:rPr>
          <w:color w:val="000000"/>
          <w:sz w:val="30"/>
          <w:szCs w:val="30"/>
        </w:rPr>
        <w:t>аботе</w:t>
      </w:r>
      <w:r w:rsidRPr="00FC2139">
        <w:rPr>
          <w:color w:val="000000"/>
          <w:sz w:val="30"/>
          <w:szCs w:val="30"/>
        </w:rPr>
        <w:t xml:space="preserve"> использовать обучение игре в шахматы, то это будет способствовать развитию интеллектуального потенциала младших школьников.</w:t>
      </w:r>
    </w:p>
    <w:p w:rsidR="00BC58D6" w:rsidRPr="00FC2139" w:rsidRDefault="00EE59AF" w:rsidP="00FC2139">
      <w:pPr>
        <w:spacing w:line="360" w:lineRule="auto"/>
        <w:ind w:right="-1" w:firstLine="709"/>
        <w:jc w:val="both"/>
        <w:rPr>
          <w:color w:val="000000"/>
          <w:sz w:val="30"/>
          <w:szCs w:val="30"/>
        </w:rPr>
      </w:pPr>
      <w:r w:rsidRPr="00FC2139">
        <w:rPr>
          <w:color w:val="333333"/>
          <w:sz w:val="30"/>
          <w:szCs w:val="30"/>
        </w:rPr>
        <w:t>Н</w:t>
      </w:r>
      <w:r w:rsidR="00BC58D6" w:rsidRPr="00FC2139">
        <w:rPr>
          <w:color w:val="333333"/>
          <w:sz w:val="30"/>
          <w:szCs w:val="30"/>
        </w:rPr>
        <w:t>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w:t>
      </w:r>
      <w:r w:rsidR="00C26483">
        <w:rPr>
          <w:color w:val="333333"/>
          <w:sz w:val="30"/>
          <w:szCs w:val="30"/>
        </w:rPr>
        <w:t>а</w:t>
      </w:r>
      <w:r w:rsidR="00BC58D6" w:rsidRPr="00FC2139">
        <w:rPr>
          <w:color w:val="333333"/>
          <w:sz w:val="30"/>
          <w:szCs w:val="30"/>
        </w:rPr>
        <w:t>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00BC58D6" w:rsidRPr="00FC2139">
        <w:rPr>
          <w:color w:val="333333"/>
          <w:sz w:val="30"/>
          <w:szCs w:val="30"/>
        </w:rPr>
        <w:t>доматового</w:t>
      </w:r>
      <w:proofErr w:type="spellEnd"/>
      <w:r w:rsidR="00BC58D6" w:rsidRPr="00FC2139">
        <w:rPr>
          <w:color w:val="333333"/>
          <w:sz w:val="30"/>
          <w:szCs w:val="30"/>
        </w:rPr>
        <w:t>” периода игры.</w:t>
      </w:r>
    </w:p>
    <w:p w:rsidR="00BC58D6" w:rsidRPr="00FC2139" w:rsidRDefault="00BC58D6" w:rsidP="00FC2139">
      <w:pPr>
        <w:shd w:val="clear" w:color="auto" w:fill="FFFFFF"/>
        <w:spacing w:line="360" w:lineRule="auto"/>
        <w:ind w:firstLine="709"/>
        <w:jc w:val="both"/>
        <w:rPr>
          <w:color w:val="333333"/>
          <w:sz w:val="30"/>
          <w:szCs w:val="30"/>
        </w:rPr>
      </w:pPr>
      <w:r w:rsidRPr="00FC2139">
        <w:rPr>
          <w:color w:val="333333"/>
          <w:sz w:val="30"/>
          <w:szCs w:val="30"/>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9B483F" w:rsidRPr="00FC2139" w:rsidRDefault="009B483F" w:rsidP="00FC2139">
      <w:pPr>
        <w:tabs>
          <w:tab w:val="left" w:pos="0"/>
          <w:tab w:val="left" w:pos="567"/>
          <w:tab w:val="left" w:pos="851"/>
        </w:tabs>
        <w:spacing w:line="360" w:lineRule="auto"/>
        <w:ind w:firstLine="709"/>
        <w:jc w:val="both"/>
        <w:rPr>
          <w:b/>
          <w:sz w:val="30"/>
          <w:szCs w:val="30"/>
        </w:rPr>
      </w:pPr>
      <w:r w:rsidRPr="00FC2139">
        <w:rPr>
          <w:b/>
          <w:spacing w:val="4"/>
          <w:sz w:val="30"/>
          <w:szCs w:val="30"/>
        </w:rPr>
        <w:t xml:space="preserve">Цель проекта </w:t>
      </w:r>
    </w:p>
    <w:p w:rsidR="008A30A3" w:rsidRPr="00FC2139" w:rsidRDefault="005E3C50" w:rsidP="00FC2139">
      <w:pPr>
        <w:tabs>
          <w:tab w:val="left" w:pos="0"/>
          <w:tab w:val="left" w:pos="567"/>
          <w:tab w:val="left" w:pos="851"/>
        </w:tabs>
        <w:spacing w:line="360" w:lineRule="auto"/>
        <w:ind w:left="360" w:firstLine="709"/>
        <w:jc w:val="both"/>
        <w:rPr>
          <w:color w:val="000000"/>
          <w:sz w:val="30"/>
          <w:szCs w:val="30"/>
        </w:rPr>
      </w:pPr>
      <w:r w:rsidRPr="00FC2139">
        <w:rPr>
          <w:sz w:val="30"/>
          <w:szCs w:val="30"/>
        </w:rPr>
        <w:t>Организация внеклассной работы по развитию интеллектуальных умений детей младшего школьного возраста</w:t>
      </w:r>
      <w:r w:rsidR="0097413D" w:rsidRPr="00FC2139">
        <w:rPr>
          <w:sz w:val="30"/>
          <w:szCs w:val="30"/>
        </w:rPr>
        <w:t xml:space="preserve">, </w:t>
      </w:r>
      <w:r w:rsidR="0097413D" w:rsidRPr="00FC2139">
        <w:rPr>
          <w:bCs/>
          <w:sz w:val="30"/>
          <w:szCs w:val="30"/>
        </w:rPr>
        <w:t xml:space="preserve">способствующей </w:t>
      </w:r>
      <w:r w:rsidR="0097413D" w:rsidRPr="00FC2139">
        <w:rPr>
          <w:bCs/>
          <w:sz w:val="30"/>
          <w:szCs w:val="30"/>
        </w:rPr>
        <w:lastRenderedPageBreak/>
        <w:t>формированию способности «действовать в уме» и развитию интеллектуальных способностей</w:t>
      </w:r>
      <w:r w:rsidR="0097413D" w:rsidRPr="00FC2139">
        <w:rPr>
          <w:sz w:val="30"/>
          <w:szCs w:val="30"/>
        </w:rPr>
        <w:t xml:space="preserve"> </w:t>
      </w:r>
      <w:r w:rsidRPr="00FC2139">
        <w:rPr>
          <w:sz w:val="30"/>
          <w:szCs w:val="30"/>
        </w:rPr>
        <w:t>посредством игры в шахматы</w:t>
      </w:r>
      <w:r w:rsidR="008A30A3" w:rsidRPr="00FC2139">
        <w:rPr>
          <w:color w:val="000000"/>
          <w:sz w:val="30"/>
          <w:szCs w:val="30"/>
        </w:rPr>
        <w:t xml:space="preserve"> </w:t>
      </w:r>
    </w:p>
    <w:p w:rsidR="005E3C50" w:rsidRPr="00FC2139" w:rsidRDefault="000768CB" w:rsidP="00FC2139">
      <w:pPr>
        <w:tabs>
          <w:tab w:val="left" w:pos="0"/>
          <w:tab w:val="left" w:pos="567"/>
          <w:tab w:val="left" w:pos="851"/>
        </w:tabs>
        <w:spacing w:line="360" w:lineRule="auto"/>
        <w:ind w:left="360" w:firstLine="709"/>
        <w:jc w:val="both"/>
        <w:rPr>
          <w:b/>
          <w:sz w:val="30"/>
          <w:szCs w:val="30"/>
        </w:rPr>
      </w:pPr>
      <w:r w:rsidRPr="00FC2139">
        <w:rPr>
          <w:b/>
          <w:spacing w:val="4"/>
          <w:sz w:val="30"/>
          <w:szCs w:val="30"/>
        </w:rPr>
        <w:t xml:space="preserve">Задачи </w:t>
      </w:r>
    </w:p>
    <w:p w:rsidR="005E3C50" w:rsidRPr="00FC2139" w:rsidRDefault="008859F6" w:rsidP="00FC2139">
      <w:pPr>
        <w:spacing w:line="360" w:lineRule="auto"/>
        <w:ind w:firstLine="709"/>
        <w:jc w:val="both"/>
        <w:rPr>
          <w:sz w:val="30"/>
          <w:szCs w:val="30"/>
        </w:rPr>
      </w:pPr>
      <w:r>
        <w:rPr>
          <w:sz w:val="30"/>
          <w:szCs w:val="30"/>
        </w:rPr>
        <w:t xml:space="preserve">― </w:t>
      </w:r>
      <w:r w:rsidR="005E3C50" w:rsidRPr="00FC2139">
        <w:rPr>
          <w:sz w:val="30"/>
          <w:szCs w:val="30"/>
        </w:rPr>
        <w:t>Создать условия для развития интеллектуальных умений детей младшего школьного возраста, способствовать их социализации, стимулировать познавательную активность учащихся посредством игры в шахматы.</w:t>
      </w:r>
    </w:p>
    <w:p w:rsidR="003974E1" w:rsidRPr="00FC2139" w:rsidRDefault="008859F6" w:rsidP="00FC2139">
      <w:pPr>
        <w:tabs>
          <w:tab w:val="left" w:pos="0"/>
          <w:tab w:val="left" w:pos="567"/>
          <w:tab w:val="left" w:pos="851"/>
        </w:tabs>
        <w:spacing w:line="360" w:lineRule="auto"/>
        <w:ind w:firstLine="709"/>
        <w:jc w:val="both"/>
        <w:rPr>
          <w:sz w:val="30"/>
          <w:szCs w:val="30"/>
        </w:rPr>
      </w:pPr>
      <w:r>
        <w:rPr>
          <w:sz w:val="30"/>
          <w:szCs w:val="30"/>
        </w:rPr>
        <w:t xml:space="preserve">―  </w:t>
      </w:r>
      <w:r w:rsidR="00E5037D" w:rsidRPr="00FC2139">
        <w:rPr>
          <w:sz w:val="30"/>
          <w:szCs w:val="30"/>
        </w:rPr>
        <w:t xml:space="preserve">Обеспечить внедрение современных </w:t>
      </w:r>
      <w:r w:rsidR="003974E1" w:rsidRPr="00FC2139">
        <w:rPr>
          <w:sz w:val="30"/>
          <w:szCs w:val="30"/>
        </w:rPr>
        <w:t xml:space="preserve">эффективных </w:t>
      </w:r>
      <w:r w:rsidR="00E5037D" w:rsidRPr="00FC2139">
        <w:rPr>
          <w:sz w:val="30"/>
          <w:szCs w:val="30"/>
        </w:rPr>
        <w:t>технологий в процесс</w:t>
      </w:r>
      <w:r w:rsidR="005E3C50" w:rsidRPr="00FC2139">
        <w:rPr>
          <w:sz w:val="30"/>
          <w:szCs w:val="30"/>
        </w:rPr>
        <w:t>е</w:t>
      </w:r>
      <w:r w:rsidR="00E5037D" w:rsidRPr="00FC2139">
        <w:rPr>
          <w:sz w:val="30"/>
          <w:szCs w:val="30"/>
        </w:rPr>
        <w:t xml:space="preserve"> </w:t>
      </w:r>
      <w:r w:rsidR="005E3C50" w:rsidRPr="00FC2139">
        <w:rPr>
          <w:sz w:val="30"/>
          <w:szCs w:val="30"/>
        </w:rPr>
        <w:t xml:space="preserve">организация внеклассной работы по развитию интеллектуальных умений </w:t>
      </w:r>
      <w:r w:rsidR="00E5037D" w:rsidRPr="00FC2139">
        <w:rPr>
          <w:sz w:val="30"/>
          <w:szCs w:val="30"/>
        </w:rPr>
        <w:t xml:space="preserve">учащихся. </w:t>
      </w:r>
    </w:p>
    <w:p w:rsidR="003974E1" w:rsidRPr="00FC2139" w:rsidRDefault="008859F6" w:rsidP="00FC2139">
      <w:pPr>
        <w:tabs>
          <w:tab w:val="left" w:pos="0"/>
          <w:tab w:val="left" w:pos="567"/>
          <w:tab w:val="left" w:pos="851"/>
        </w:tabs>
        <w:spacing w:line="360" w:lineRule="auto"/>
        <w:ind w:firstLine="709"/>
        <w:jc w:val="both"/>
        <w:rPr>
          <w:sz w:val="30"/>
          <w:szCs w:val="30"/>
        </w:rPr>
      </w:pPr>
      <w:r>
        <w:rPr>
          <w:sz w:val="30"/>
          <w:szCs w:val="30"/>
        </w:rPr>
        <w:t xml:space="preserve">― </w:t>
      </w:r>
      <w:r w:rsidR="00E5037D" w:rsidRPr="00FC2139">
        <w:rPr>
          <w:sz w:val="30"/>
          <w:szCs w:val="30"/>
        </w:rPr>
        <w:t xml:space="preserve">Повысить компетентность участников проекта в </w:t>
      </w:r>
      <w:r w:rsidR="00DF629E" w:rsidRPr="00FC2139">
        <w:rPr>
          <w:sz w:val="30"/>
          <w:szCs w:val="30"/>
        </w:rPr>
        <w:t>сфере информационных технологий.</w:t>
      </w:r>
      <w:r w:rsidR="00E5037D" w:rsidRPr="00FC2139">
        <w:rPr>
          <w:sz w:val="30"/>
          <w:szCs w:val="30"/>
        </w:rPr>
        <w:t xml:space="preserve"> </w:t>
      </w:r>
    </w:p>
    <w:p w:rsidR="00E5037D" w:rsidRPr="00FC2139" w:rsidRDefault="008859F6" w:rsidP="00FC2139">
      <w:pPr>
        <w:tabs>
          <w:tab w:val="left" w:pos="0"/>
          <w:tab w:val="left" w:pos="567"/>
          <w:tab w:val="left" w:pos="851"/>
        </w:tabs>
        <w:spacing w:line="360" w:lineRule="auto"/>
        <w:ind w:firstLine="709"/>
        <w:jc w:val="both"/>
        <w:rPr>
          <w:sz w:val="30"/>
          <w:szCs w:val="30"/>
        </w:rPr>
      </w:pPr>
      <w:r>
        <w:rPr>
          <w:sz w:val="30"/>
          <w:szCs w:val="30"/>
        </w:rPr>
        <w:t xml:space="preserve">―  </w:t>
      </w:r>
      <w:r w:rsidR="00E5037D" w:rsidRPr="00FC2139">
        <w:rPr>
          <w:sz w:val="30"/>
          <w:szCs w:val="30"/>
        </w:rPr>
        <w:t xml:space="preserve">Привлечь родителей, общественность к совместной деятельности по </w:t>
      </w:r>
      <w:r w:rsidR="005E3C50" w:rsidRPr="00FC2139">
        <w:rPr>
          <w:sz w:val="30"/>
          <w:szCs w:val="30"/>
        </w:rPr>
        <w:t>развитию интеллектуальных умений детей младшего школьного возраста</w:t>
      </w:r>
      <w:r w:rsidR="00E5037D" w:rsidRPr="00FC2139">
        <w:rPr>
          <w:sz w:val="30"/>
          <w:szCs w:val="30"/>
        </w:rPr>
        <w:t xml:space="preserve">. </w:t>
      </w:r>
    </w:p>
    <w:p w:rsidR="009A4741" w:rsidRPr="00FC2139" w:rsidRDefault="008859F6" w:rsidP="00FC2139">
      <w:pPr>
        <w:spacing w:line="360" w:lineRule="auto"/>
        <w:ind w:firstLine="709"/>
        <w:jc w:val="both"/>
        <w:rPr>
          <w:sz w:val="30"/>
          <w:szCs w:val="30"/>
        </w:rPr>
      </w:pPr>
      <w:r>
        <w:rPr>
          <w:sz w:val="30"/>
          <w:szCs w:val="30"/>
        </w:rPr>
        <w:t xml:space="preserve">― </w:t>
      </w:r>
      <w:r w:rsidR="00E5037D" w:rsidRPr="00FC2139">
        <w:rPr>
          <w:sz w:val="30"/>
          <w:szCs w:val="30"/>
        </w:rPr>
        <w:t>Создать методический продукт проек</w:t>
      </w:r>
      <w:r w:rsidR="005E3C50" w:rsidRPr="00FC2139">
        <w:rPr>
          <w:sz w:val="30"/>
          <w:szCs w:val="30"/>
        </w:rPr>
        <w:t>тной деятельности в виде брошюр</w:t>
      </w:r>
      <w:r w:rsidR="00E5037D" w:rsidRPr="00FC2139">
        <w:rPr>
          <w:sz w:val="30"/>
          <w:szCs w:val="30"/>
        </w:rPr>
        <w:t xml:space="preserve">; банка презентационных, виртуальных </w:t>
      </w:r>
      <w:r w:rsidR="0097413D" w:rsidRPr="00FC2139">
        <w:rPr>
          <w:sz w:val="30"/>
          <w:szCs w:val="30"/>
        </w:rPr>
        <w:t>методических продуктов</w:t>
      </w:r>
      <w:r w:rsidR="00E5037D" w:rsidRPr="00FC2139">
        <w:rPr>
          <w:sz w:val="30"/>
          <w:szCs w:val="30"/>
        </w:rPr>
        <w:t xml:space="preserve"> для использования </w:t>
      </w:r>
      <w:r w:rsidR="005E3C50" w:rsidRPr="00FC2139">
        <w:rPr>
          <w:sz w:val="30"/>
          <w:szCs w:val="30"/>
        </w:rPr>
        <w:t xml:space="preserve">во внеклассной </w:t>
      </w:r>
      <w:r w:rsidR="00E5037D" w:rsidRPr="00FC2139">
        <w:rPr>
          <w:sz w:val="30"/>
          <w:szCs w:val="30"/>
          <w:lang w:val="be-BY"/>
        </w:rPr>
        <w:t>деятельности</w:t>
      </w:r>
      <w:r w:rsidR="00E5037D" w:rsidRPr="00FC2139">
        <w:rPr>
          <w:sz w:val="30"/>
          <w:szCs w:val="30"/>
        </w:rPr>
        <w:t>.</w:t>
      </w:r>
    </w:p>
    <w:p w:rsidR="009B483F" w:rsidRPr="00FC2139" w:rsidRDefault="009B483F" w:rsidP="00FC2139">
      <w:pPr>
        <w:spacing w:line="360" w:lineRule="auto"/>
        <w:ind w:firstLine="709"/>
        <w:jc w:val="both"/>
        <w:rPr>
          <w:b/>
          <w:sz w:val="30"/>
          <w:szCs w:val="30"/>
        </w:rPr>
      </w:pPr>
      <w:r w:rsidRPr="00FC2139">
        <w:rPr>
          <w:b/>
          <w:sz w:val="30"/>
          <w:szCs w:val="30"/>
        </w:rPr>
        <w:t>Основные положе</w:t>
      </w:r>
      <w:r w:rsidR="009E1449" w:rsidRPr="00FC2139">
        <w:rPr>
          <w:b/>
          <w:sz w:val="30"/>
          <w:szCs w:val="30"/>
        </w:rPr>
        <w:t xml:space="preserve">ния научных теорий, концепций, </w:t>
      </w:r>
      <w:r w:rsidRPr="00FC2139">
        <w:rPr>
          <w:b/>
          <w:sz w:val="30"/>
          <w:szCs w:val="30"/>
        </w:rPr>
        <w:t>которые положены в основу разработки педагогического проекта</w:t>
      </w:r>
    </w:p>
    <w:p w:rsidR="009B483F" w:rsidRPr="00FC2139" w:rsidRDefault="009B483F" w:rsidP="00FC2139">
      <w:pPr>
        <w:spacing w:line="360" w:lineRule="auto"/>
        <w:ind w:firstLine="709"/>
        <w:jc w:val="both"/>
        <w:rPr>
          <w:rFonts w:eastAsia="Calibri"/>
          <w:sz w:val="30"/>
          <w:szCs w:val="30"/>
          <w:lang w:eastAsia="en-US"/>
        </w:rPr>
      </w:pPr>
      <w:r w:rsidRPr="00FC2139">
        <w:rPr>
          <w:rFonts w:eastAsia="Calibri"/>
          <w:sz w:val="30"/>
          <w:szCs w:val="30"/>
          <w:lang w:eastAsia="en-US"/>
        </w:rPr>
        <w:t xml:space="preserve">Существуют различные определения интеллекта. Академик </w:t>
      </w:r>
      <w:proofErr w:type="spellStart"/>
      <w:r w:rsidRPr="00FC2139">
        <w:rPr>
          <w:rFonts w:eastAsia="Calibri"/>
          <w:sz w:val="30"/>
          <w:szCs w:val="30"/>
          <w:lang w:eastAsia="en-US"/>
        </w:rPr>
        <w:t>Н.Н.Моисеев</w:t>
      </w:r>
      <w:proofErr w:type="spellEnd"/>
      <w:r w:rsidRPr="00FC2139">
        <w:rPr>
          <w:rFonts w:eastAsia="Calibri"/>
          <w:sz w:val="30"/>
          <w:szCs w:val="30"/>
          <w:lang w:eastAsia="en-US"/>
        </w:rPr>
        <w:t xml:space="preserve"> утверждал, что «интеллект – это, прежде всего, целеполагание, планирование ресурсов и построение стратегии достижения цели».  А это -  алгоритм шахматной игры!</w:t>
      </w:r>
    </w:p>
    <w:p w:rsidR="009B483F" w:rsidRPr="00FC2139" w:rsidRDefault="009B483F" w:rsidP="00C26483">
      <w:pPr>
        <w:spacing w:line="360" w:lineRule="auto"/>
        <w:ind w:firstLine="709"/>
        <w:jc w:val="both"/>
        <w:rPr>
          <w:rFonts w:eastAsia="Calibri"/>
          <w:sz w:val="30"/>
          <w:szCs w:val="30"/>
          <w:lang w:eastAsia="en-US"/>
        </w:rPr>
      </w:pPr>
      <w:r w:rsidRPr="00FC2139">
        <w:rPr>
          <w:rFonts w:eastAsia="Calibri"/>
          <w:sz w:val="30"/>
          <w:szCs w:val="30"/>
          <w:lang w:eastAsia="en-US"/>
        </w:rPr>
        <w:t xml:space="preserve">  Играя в шахматы, ребенок «в уме»  мысленно планирует свои действия, продумывая ходы и их последствия. На каждом этапе шахматной партии происходит оценка позиции, ребенок задумывается, на языке психологов происходящий процесс называется анализом, это </w:t>
      </w:r>
      <w:r w:rsidRPr="00FC2139">
        <w:rPr>
          <w:rFonts w:eastAsia="Calibri"/>
          <w:sz w:val="30"/>
          <w:szCs w:val="30"/>
          <w:lang w:eastAsia="en-US"/>
        </w:rPr>
        <w:lastRenderedPageBreak/>
        <w:t>важнейший прием интеллектуальной деятельности. Исходя из полученных выводов, юный шахматист составляет план партии и начинает его осуществлять, происходит не что иное, как синтез. Противник вносит коррективы, то есть делает свой не прогнозируемый ход, меняющий все полностью, и приходится вновь анализировать ситуацию, менять свой план, и все это происходит незаметно для наблюдателей, то есть во внутреннем плане. Происходит так называемая аналитико–синтетическая деятельность мышления, постепенно и постоянно формируется механизм действия в уме.</w:t>
      </w:r>
    </w:p>
    <w:p w:rsidR="009B483F" w:rsidRPr="00FC2139" w:rsidRDefault="009B483F" w:rsidP="00C26483">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ind w:firstLine="709"/>
        <w:jc w:val="both"/>
        <w:rPr>
          <w:sz w:val="30"/>
          <w:szCs w:val="30"/>
        </w:rPr>
      </w:pPr>
      <w:r w:rsidRPr="00FC2139">
        <w:rPr>
          <w:sz w:val="30"/>
          <w:szCs w:val="30"/>
        </w:rPr>
        <w:t xml:space="preserve">Исследования отечественных и зарубежных психологов </w:t>
      </w:r>
      <w:proofErr w:type="spellStart"/>
      <w:r w:rsidRPr="00FC2139">
        <w:rPr>
          <w:sz w:val="30"/>
          <w:szCs w:val="30"/>
        </w:rPr>
        <w:t>Н.Г.Алексеева</w:t>
      </w:r>
      <w:proofErr w:type="spellEnd"/>
      <w:r w:rsidRPr="00FC2139">
        <w:rPr>
          <w:sz w:val="30"/>
          <w:szCs w:val="30"/>
        </w:rPr>
        <w:t xml:space="preserve">, </w:t>
      </w:r>
      <w:proofErr w:type="spellStart"/>
      <w:r w:rsidRPr="00FC2139">
        <w:rPr>
          <w:sz w:val="30"/>
          <w:szCs w:val="30"/>
        </w:rPr>
        <w:t>Л.С.Выготского</w:t>
      </w:r>
      <w:proofErr w:type="spellEnd"/>
      <w:r w:rsidRPr="00FC2139">
        <w:rPr>
          <w:sz w:val="30"/>
          <w:szCs w:val="30"/>
        </w:rPr>
        <w:t xml:space="preserve">, </w:t>
      </w:r>
      <w:proofErr w:type="spellStart"/>
      <w:r w:rsidRPr="00FC2139">
        <w:rPr>
          <w:sz w:val="30"/>
          <w:szCs w:val="30"/>
        </w:rPr>
        <w:t>П.Я.Гальперина</w:t>
      </w:r>
      <w:proofErr w:type="spellEnd"/>
      <w:r w:rsidRPr="00FC2139">
        <w:rPr>
          <w:sz w:val="30"/>
          <w:szCs w:val="30"/>
        </w:rPr>
        <w:t xml:space="preserve">, </w:t>
      </w:r>
      <w:proofErr w:type="spellStart"/>
      <w:r w:rsidRPr="00FC2139">
        <w:rPr>
          <w:sz w:val="30"/>
          <w:szCs w:val="30"/>
        </w:rPr>
        <w:t>А.Н.Леонтьева</w:t>
      </w:r>
      <w:proofErr w:type="spellEnd"/>
      <w:r w:rsidRPr="00FC2139">
        <w:rPr>
          <w:sz w:val="30"/>
          <w:szCs w:val="30"/>
        </w:rPr>
        <w:t xml:space="preserve">, </w:t>
      </w:r>
      <w:proofErr w:type="spellStart"/>
      <w:r w:rsidRPr="00FC2139">
        <w:rPr>
          <w:sz w:val="30"/>
          <w:szCs w:val="30"/>
        </w:rPr>
        <w:t>Я.А.Пономарева</w:t>
      </w:r>
      <w:proofErr w:type="spellEnd"/>
      <w:r w:rsidRPr="00FC2139">
        <w:rPr>
          <w:sz w:val="30"/>
          <w:szCs w:val="30"/>
        </w:rPr>
        <w:t xml:space="preserve">, </w:t>
      </w:r>
      <w:proofErr w:type="spellStart"/>
      <w:r w:rsidRPr="00FC2139">
        <w:rPr>
          <w:sz w:val="30"/>
          <w:szCs w:val="30"/>
        </w:rPr>
        <w:t>Ж.Пиаже</w:t>
      </w:r>
      <w:proofErr w:type="spellEnd"/>
      <w:r w:rsidRPr="00FC2139">
        <w:rPr>
          <w:sz w:val="30"/>
          <w:szCs w:val="30"/>
        </w:rPr>
        <w:t xml:space="preserve"> и </w:t>
      </w:r>
      <w:proofErr w:type="spellStart"/>
      <w:r w:rsidRPr="00FC2139">
        <w:rPr>
          <w:sz w:val="30"/>
          <w:szCs w:val="30"/>
        </w:rPr>
        <w:t>С.Л.Рубинштейна</w:t>
      </w:r>
      <w:proofErr w:type="spellEnd"/>
      <w:r w:rsidRPr="00FC2139">
        <w:rPr>
          <w:sz w:val="30"/>
          <w:szCs w:val="30"/>
        </w:rPr>
        <w:t xml:space="preserve"> свидетельствуют о том, что одной из фундаментальных способностей человека является способность действовать "в уме". Именно действовать, а не представлять статичную картинку. Данная способность является одной из универсальных характеристик человеческого сознания, одним из важнейших показателей общего развития психики человека, который не относится ни к одному из традиционно выделяемых психических процессов, а представляет собой нерасторжимое единство воображения, внимания, памяти и мышления.</w:t>
      </w:r>
    </w:p>
    <w:p w:rsidR="009B483F" w:rsidRPr="00FC2139" w:rsidRDefault="009B483F" w:rsidP="00C26483">
      <w:pPr>
        <w:tabs>
          <w:tab w:val="left" w:pos="9072"/>
        </w:tabs>
        <w:spacing w:line="360" w:lineRule="auto"/>
        <w:ind w:firstLine="709"/>
        <w:jc w:val="both"/>
        <w:rPr>
          <w:rFonts w:eastAsia="Calibri"/>
          <w:sz w:val="30"/>
          <w:szCs w:val="30"/>
          <w:lang w:eastAsia="en-US"/>
        </w:rPr>
      </w:pPr>
      <w:r w:rsidRPr="00FC2139">
        <w:rPr>
          <w:rFonts w:eastAsia="Calibri"/>
          <w:sz w:val="30"/>
          <w:szCs w:val="30"/>
          <w:lang w:eastAsia="en-US"/>
        </w:rPr>
        <w:t xml:space="preserve">Необходимость проведения шахматных  занятий  связана с тем, что ни один предмет школьной программы целенаправленно не развивает эту фундаментальную способность, без которой ученик не может быть успешен в школе. Поэтому шахматы могут стать уникальной </w:t>
      </w:r>
      <w:proofErr w:type="spellStart"/>
      <w:r w:rsidRPr="00FC2139">
        <w:rPr>
          <w:rFonts w:eastAsia="Calibri"/>
          <w:sz w:val="30"/>
          <w:szCs w:val="30"/>
          <w:lang w:eastAsia="en-US"/>
        </w:rPr>
        <w:t>надпредметной</w:t>
      </w:r>
      <w:proofErr w:type="spellEnd"/>
      <w:r w:rsidRPr="00FC2139">
        <w:rPr>
          <w:rFonts w:eastAsia="Calibri"/>
          <w:sz w:val="30"/>
          <w:szCs w:val="30"/>
          <w:lang w:eastAsia="en-US"/>
        </w:rPr>
        <w:t xml:space="preserve"> дисциплиной, которая решит вековую задачу – научит детей учиться!  </w:t>
      </w:r>
    </w:p>
    <w:p w:rsidR="009B483F" w:rsidRPr="00FC2139" w:rsidRDefault="009B483F" w:rsidP="00C26483">
      <w:pPr>
        <w:spacing w:line="360" w:lineRule="auto"/>
        <w:ind w:firstLine="709"/>
        <w:jc w:val="both"/>
        <w:rPr>
          <w:rFonts w:eastAsia="Calibri"/>
          <w:sz w:val="30"/>
          <w:szCs w:val="30"/>
          <w:lang w:eastAsia="en-US"/>
        </w:rPr>
      </w:pPr>
      <w:r w:rsidRPr="00FC2139">
        <w:rPr>
          <w:rFonts w:eastAsia="Calibri"/>
          <w:sz w:val="30"/>
          <w:szCs w:val="30"/>
          <w:lang w:eastAsia="en-US"/>
        </w:rPr>
        <w:t xml:space="preserve">С точки зрения развития младших школьников особую важность приобретает не шахматная партия как таковая, а продуманно построенный </w:t>
      </w:r>
      <w:r w:rsidRPr="00FC2139">
        <w:rPr>
          <w:rFonts w:eastAsia="Calibri"/>
          <w:sz w:val="30"/>
          <w:szCs w:val="30"/>
          <w:lang w:eastAsia="en-US"/>
        </w:rPr>
        <w:lastRenderedPageBreak/>
        <w:t>процесс обучения шахматным основам в формах, доступных для детей. Обучение игре в шахматы – не самоцель. Только использование шахмат как средства обучения позволит наиболее полно использовать огромный педагогический потенциал, заложенный в древней игре. И с этой точки зрения шахматы следует рассматривать как четко структурированную систему постепенно усложняющихся занимательных развивающих заданий и дидактических игр. Поэтому начинать обучение мудрой игре желательно как можно раньше, но, безусловно, на уровне, доступном для ребенка.</w:t>
      </w:r>
    </w:p>
    <w:p w:rsidR="005D019B" w:rsidRPr="005D019B" w:rsidRDefault="005D019B" w:rsidP="00FC2139">
      <w:pPr>
        <w:widowControl w:val="0"/>
        <w:tabs>
          <w:tab w:val="left" w:pos="9072"/>
        </w:tabs>
        <w:spacing w:line="360" w:lineRule="auto"/>
        <w:ind w:firstLine="709"/>
        <w:contextualSpacing/>
        <w:jc w:val="both"/>
        <w:rPr>
          <w:b/>
          <w:sz w:val="30"/>
          <w:szCs w:val="30"/>
        </w:rPr>
      </w:pPr>
      <w:r w:rsidRPr="005D019B">
        <w:rPr>
          <w:b/>
          <w:sz w:val="30"/>
          <w:szCs w:val="30"/>
        </w:rPr>
        <w:t xml:space="preserve"> Основные   принципы:</w:t>
      </w:r>
    </w:p>
    <w:p w:rsidR="005D019B" w:rsidRPr="005D019B" w:rsidRDefault="00FC2139" w:rsidP="00FC2139">
      <w:pPr>
        <w:tabs>
          <w:tab w:val="left" w:pos="9072"/>
        </w:tabs>
        <w:spacing w:line="360" w:lineRule="auto"/>
        <w:ind w:firstLine="425"/>
        <w:jc w:val="both"/>
        <w:rPr>
          <w:rFonts w:eastAsia="Calibri"/>
          <w:sz w:val="30"/>
          <w:szCs w:val="30"/>
          <w:lang w:eastAsia="en-US"/>
        </w:rPr>
      </w:pPr>
      <w:r>
        <w:rPr>
          <w:rFonts w:eastAsia="Calibri"/>
          <w:sz w:val="30"/>
          <w:szCs w:val="30"/>
          <w:lang w:eastAsia="en-US"/>
        </w:rPr>
        <w:t>-</w:t>
      </w:r>
      <w:r w:rsidR="005D019B" w:rsidRPr="005D019B">
        <w:rPr>
          <w:rFonts w:eastAsia="Calibri"/>
          <w:sz w:val="30"/>
          <w:szCs w:val="30"/>
          <w:lang w:eastAsia="en-US"/>
        </w:rPr>
        <w:t xml:space="preserve">принцип </w:t>
      </w:r>
      <w:r w:rsidR="005D019B" w:rsidRPr="005D019B">
        <w:rPr>
          <w:rFonts w:eastAsia="Calibri"/>
          <w:i/>
          <w:sz w:val="30"/>
          <w:szCs w:val="30"/>
          <w:lang w:eastAsia="en-US"/>
        </w:rPr>
        <w:t>доступности и последовательности</w:t>
      </w:r>
      <w:r w:rsidR="005D019B" w:rsidRPr="005D019B">
        <w:rPr>
          <w:rFonts w:eastAsia="Calibri"/>
          <w:sz w:val="30"/>
          <w:szCs w:val="30"/>
          <w:lang w:eastAsia="en-US"/>
        </w:rPr>
        <w:t xml:space="preserve"> (предполагает «построение» учебного процесса </w:t>
      </w:r>
      <w:proofErr w:type="gramStart"/>
      <w:r w:rsidR="005D019B" w:rsidRPr="005D019B">
        <w:rPr>
          <w:rFonts w:eastAsia="Calibri"/>
          <w:sz w:val="30"/>
          <w:szCs w:val="30"/>
          <w:lang w:eastAsia="en-US"/>
        </w:rPr>
        <w:t>от</w:t>
      </w:r>
      <w:proofErr w:type="gramEnd"/>
      <w:r w:rsidR="005D019B" w:rsidRPr="005D019B">
        <w:rPr>
          <w:rFonts w:eastAsia="Calibri"/>
          <w:sz w:val="30"/>
          <w:szCs w:val="30"/>
          <w:lang w:eastAsia="en-US"/>
        </w:rPr>
        <w:t xml:space="preserve"> простого к сложному);</w:t>
      </w:r>
    </w:p>
    <w:p w:rsidR="005D019B" w:rsidRPr="005D019B" w:rsidRDefault="00FC2139" w:rsidP="00FC2139">
      <w:pPr>
        <w:tabs>
          <w:tab w:val="left" w:pos="9072"/>
        </w:tabs>
        <w:spacing w:line="360" w:lineRule="auto"/>
        <w:ind w:firstLine="425"/>
        <w:jc w:val="both"/>
        <w:rPr>
          <w:rFonts w:eastAsia="Calibri"/>
          <w:sz w:val="30"/>
          <w:szCs w:val="30"/>
          <w:lang w:eastAsia="en-US"/>
        </w:rPr>
      </w:pPr>
      <w:r>
        <w:rPr>
          <w:rFonts w:eastAsia="Calibri"/>
          <w:sz w:val="30"/>
          <w:szCs w:val="30"/>
          <w:lang w:eastAsia="en-US"/>
        </w:rPr>
        <w:t>-</w:t>
      </w:r>
      <w:r w:rsidR="005D019B" w:rsidRPr="005D019B">
        <w:rPr>
          <w:rFonts w:eastAsia="Calibri"/>
          <w:sz w:val="30"/>
          <w:szCs w:val="30"/>
          <w:lang w:eastAsia="en-US"/>
        </w:rPr>
        <w:t xml:space="preserve">принцип </w:t>
      </w:r>
      <w:r w:rsidR="005D019B" w:rsidRPr="005D019B">
        <w:rPr>
          <w:rFonts w:eastAsia="Calibri"/>
          <w:i/>
          <w:sz w:val="30"/>
          <w:szCs w:val="30"/>
          <w:lang w:eastAsia="en-US"/>
        </w:rPr>
        <w:t>научности</w:t>
      </w:r>
      <w:r w:rsidR="005D019B" w:rsidRPr="005D019B">
        <w:rPr>
          <w:rFonts w:eastAsia="Calibri"/>
          <w:sz w:val="30"/>
          <w:szCs w:val="30"/>
          <w:lang w:eastAsia="en-US"/>
        </w:rPr>
        <w:t xml:space="preserve"> (учебный курс должен основываться на современных научных достижениях);</w:t>
      </w:r>
    </w:p>
    <w:p w:rsidR="005D019B" w:rsidRPr="005D019B" w:rsidRDefault="00FC2139" w:rsidP="00FC2139">
      <w:pPr>
        <w:tabs>
          <w:tab w:val="left" w:pos="9072"/>
        </w:tabs>
        <w:spacing w:line="360" w:lineRule="auto"/>
        <w:ind w:firstLine="425"/>
        <w:jc w:val="both"/>
        <w:rPr>
          <w:rFonts w:eastAsia="Calibri"/>
          <w:sz w:val="30"/>
          <w:szCs w:val="30"/>
          <w:lang w:eastAsia="en-US"/>
        </w:rPr>
      </w:pPr>
      <w:r>
        <w:rPr>
          <w:rFonts w:eastAsia="Calibri"/>
          <w:i/>
          <w:sz w:val="30"/>
          <w:szCs w:val="30"/>
          <w:lang w:eastAsia="en-US"/>
        </w:rPr>
        <w:t>-</w:t>
      </w:r>
      <w:r w:rsidR="005D019B" w:rsidRPr="005D019B">
        <w:rPr>
          <w:rFonts w:eastAsia="Calibri"/>
          <w:i/>
          <w:sz w:val="30"/>
          <w:szCs w:val="30"/>
          <w:lang w:eastAsia="en-US"/>
        </w:rPr>
        <w:t>учёт возрастных особенностей</w:t>
      </w:r>
      <w:r w:rsidR="005D019B" w:rsidRPr="005D019B">
        <w:rPr>
          <w:rFonts w:eastAsia="Calibri"/>
          <w:sz w:val="30"/>
          <w:szCs w:val="30"/>
          <w:lang w:eastAsia="en-US"/>
        </w:rPr>
        <w:t xml:space="preserve"> детей (содержание и методика работы должны быть ориентированы на детей конкретного возраста);</w:t>
      </w:r>
    </w:p>
    <w:p w:rsidR="005D019B" w:rsidRPr="005D019B" w:rsidRDefault="00FC2139" w:rsidP="00FC2139">
      <w:pPr>
        <w:tabs>
          <w:tab w:val="left" w:pos="9072"/>
        </w:tabs>
        <w:spacing w:line="360" w:lineRule="auto"/>
        <w:ind w:firstLine="425"/>
        <w:jc w:val="both"/>
        <w:rPr>
          <w:rFonts w:eastAsia="Calibri"/>
          <w:sz w:val="30"/>
          <w:szCs w:val="30"/>
          <w:lang w:eastAsia="en-US"/>
        </w:rPr>
      </w:pPr>
      <w:r>
        <w:rPr>
          <w:rFonts w:eastAsia="Calibri"/>
          <w:sz w:val="30"/>
          <w:szCs w:val="30"/>
          <w:lang w:eastAsia="en-US"/>
        </w:rPr>
        <w:t>-</w:t>
      </w:r>
      <w:r w:rsidR="005D019B" w:rsidRPr="005D019B">
        <w:rPr>
          <w:rFonts w:eastAsia="Calibri"/>
          <w:sz w:val="30"/>
          <w:szCs w:val="30"/>
          <w:lang w:eastAsia="en-US"/>
        </w:rPr>
        <w:t xml:space="preserve">принцип </w:t>
      </w:r>
      <w:r w:rsidR="005D019B" w:rsidRPr="005D019B">
        <w:rPr>
          <w:rFonts w:eastAsia="Calibri"/>
          <w:i/>
          <w:sz w:val="30"/>
          <w:szCs w:val="30"/>
          <w:lang w:eastAsia="en-US"/>
        </w:rPr>
        <w:t>наглядности</w:t>
      </w:r>
      <w:r w:rsidR="005D019B" w:rsidRPr="005D019B">
        <w:rPr>
          <w:rFonts w:eastAsia="Calibri"/>
          <w:sz w:val="30"/>
          <w:szCs w:val="30"/>
          <w:lang w:eastAsia="en-US"/>
        </w:rPr>
        <w:t xml:space="preserve"> (предлагает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5D019B" w:rsidRPr="005D019B" w:rsidRDefault="00FC2139" w:rsidP="00FC2139">
      <w:pPr>
        <w:tabs>
          <w:tab w:val="left" w:pos="9072"/>
        </w:tabs>
        <w:spacing w:line="360" w:lineRule="auto"/>
        <w:ind w:firstLine="425"/>
        <w:jc w:val="both"/>
        <w:rPr>
          <w:rFonts w:eastAsia="Calibri"/>
          <w:sz w:val="30"/>
          <w:szCs w:val="30"/>
          <w:lang w:eastAsia="en-US"/>
        </w:rPr>
      </w:pPr>
      <w:r>
        <w:rPr>
          <w:rFonts w:eastAsia="Calibri"/>
          <w:sz w:val="30"/>
          <w:szCs w:val="30"/>
          <w:lang w:eastAsia="en-US"/>
        </w:rPr>
        <w:t>-</w:t>
      </w:r>
      <w:r w:rsidR="005D019B" w:rsidRPr="005D019B">
        <w:rPr>
          <w:rFonts w:eastAsia="Calibri"/>
          <w:sz w:val="30"/>
          <w:szCs w:val="30"/>
          <w:lang w:eastAsia="en-US"/>
        </w:rPr>
        <w:t xml:space="preserve">принцип </w:t>
      </w:r>
      <w:r w:rsidR="005D019B" w:rsidRPr="005D019B">
        <w:rPr>
          <w:rFonts w:eastAsia="Calibri"/>
          <w:i/>
          <w:sz w:val="30"/>
          <w:szCs w:val="30"/>
          <w:lang w:eastAsia="en-US"/>
        </w:rPr>
        <w:t>связи теории с практикой</w:t>
      </w:r>
      <w:r w:rsidR="005D019B" w:rsidRPr="005D019B">
        <w:rPr>
          <w:rFonts w:eastAsia="Calibri"/>
          <w:sz w:val="30"/>
          <w:szCs w:val="30"/>
          <w:lang w:eastAsia="en-US"/>
        </w:rPr>
        <w:t xml:space="preserve"> (органичное сочетание необходимых теоретических знаний и практических умений и навыков в работе с детьми);</w:t>
      </w:r>
    </w:p>
    <w:p w:rsidR="005D019B" w:rsidRPr="005D019B" w:rsidRDefault="00FC2139" w:rsidP="00FC2139">
      <w:pPr>
        <w:tabs>
          <w:tab w:val="left" w:pos="9072"/>
        </w:tabs>
        <w:spacing w:line="360" w:lineRule="auto"/>
        <w:ind w:firstLine="425"/>
        <w:jc w:val="both"/>
        <w:rPr>
          <w:rFonts w:eastAsia="Calibri"/>
          <w:sz w:val="30"/>
          <w:szCs w:val="30"/>
          <w:lang w:eastAsia="en-US"/>
        </w:rPr>
      </w:pPr>
      <w:r>
        <w:rPr>
          <w:rFonts w:eastAsia="Calibri"/>
          <w:sz w:val="30"/>
          <w:szCs w:val="30"/>
          <w:lang w:eastAsia="en-US"/>
        </w:rPr>
        <w:t>-</w:t>
      </w:r>
      <w:r w:rsidR="005D019B" w:rsidRPr="005D019B">
        <w:rPr>
          <w:rFonts w:eastAsia="Calibri"/>
          <w:sz w:val="30"/>
          <w:szCs w:val="30"/>
          <w:lang w:eastAsia="en-US"/>
        </w:rPr>
        <w:t xml:space="preserve">принцип </w:t>
      </w:r>
      <w:r w:rsidR="005D019B" w:rsidRPr="005D019B">
        <w:rPr>
          <w:rFonts w:eastAsia="Calibri"/>
          <w:i/>
          <w:sz w:val="30"/>
          <w:szCs w:val="30"/>
          <w:lang w:eastAsia="en-US"/>
        </w:rPr>
        <w:t>результативности</w:t>
      </w:r>
      <w:r w:rsidR="005D019B" w:rsidRPr="005D019B">
        <w:rPr>
          <w:rFonts w:eastAsia="Calibri"/>
          <w:b/>
          <w:i/>
          <w:sz w:val="30"/>
          <w:szCs w:val="30"/>
          <w:lang w:eastAsia="en-US"/>
        </w:rPr>
        <w:t xml:space="preserve"> </w:t>
      </w:r>
      <w:r w:rsidR="005D019B" w:rsidRPr="005D019B">
        <w:rPr>
          <w:rFonts w:eastAsia="Calibri"/>
          <w:sz w:val="30"/>
          <w:szCs w:val="30"/>
          <w:lang w:eastAsia="en-US"/>
        </w:rPr>
        <w:t>(в программе должно быть указано, что узнает и чему научится каждый ребёнок);</w:t>
      </w:r>
    </w:p>
    <w:p w:rsidR="005D019B" w:rsidRPr="005D019B" w:rsidRDefault="00FC2139" w:rsidP="00FC2139">
      <w:pPr>
        <w:tabs>
          <w:tab w:val="left" w:pos="9072"/>
        </w:tabs>
        <w:spacing w:line="360" w:lineRule="auto"/>
        <w:ind w:firstLine="425"/>
        <w:jc w:val="both"/>
        <w:rPr>
          <w:rFonts w:eastAsia="Calibri"/>
          <w:sz w:val="30"/>
          <w:szCs w:val="30"/>
          <w:lang w:eastAsia="en-US"/>
        </w:rPr>
      </w:pPr>
      <w:r>
        <w:rPr>
          <w:rFonts w:eastAsia="Calibri"/>
          <w:sz w:val="30"/>
          <w:szCs w:val="30"/>
          <w:lang w:eastAsia="en-US"/>
        </w:rPr>
        <w:t>-</w:t>
      </w:r>
      <w:r w:rsidR="005D019B" w:rsidRPr="005D019B">
        <w:rPr>
          <w:rFonts w:eastAsia="Calibri"/>
          <w:sz w:val="30"/>
          <w:szCs w:val="30"/>
          <w:lang w:eastAsia="en-US"/>
        </w:rPr>
        <w:t xml:space="preserve">принцип </w:t>
      </w:r>
      <w:r w:rsidR="005D019B" w:rsidRPr="005D019B">
        <w:rPr>
          <w:rFonts w:eastAsia="Calibri"/>
          <w:i/>
          <w:sz w:val="30"/>
          <w:szCs w:val="30"/>
          <w:lang w:eastAsia="en-US"/>
        </w:rPr>
        <w:t>актуальности</w:t>
      </w:r>
      <w:r w:rsidR="005D019B" w:rsidRPr="005D019B">
        <w:rPr>
          <w:rFonts w:eastAsia="Calibri"/>
          <w:sz w:val="30"/>
          <w:szCs w:val="30"/>
          <w:lang w:eastAsia="en-US"/>
        </w:rPr>
        <w:t xml:space="preserve"> (предполагает максимальную приближённость содержания программы к реальным условиям жизни и деятельности детей);</w:t>
      </w:r>
    </w:p>
    <w:p w:rsidR="00FC2139" w:rsidRDefault="00FC2139" w:rsidP="00FC2139">
      <w:pPr>
        <w:tabs>
          <w:tab w:val="left" w:pos="9072"/>
        </w:tabs>
        <w:spacing w:line="360" w:lineRule="auto"/>
        <w:ind w:firstLine="425"/>
        <w:jc w:val="both"/>
        <w:rPr>
          <w:rFonts w:eastAsia="Calibri"/>
          <w:sz w:val="30"/>
          <w:szCs w:val="30"/>
          <w:lang w:eastAsia="en-US"/>
        </w:rPr>
      </w:pPr>
      <w:r>
        <w:rPr>
          <w:rFonts w:eastAsia="Calibri"/>
          <w:sz w:val="30"/>
          <w:szCs w:val="30"/>
          <w:lang w:eastAsia="en-US"/>
        </w:rPr>
        <w:lastRenderedPageBreak/>
        <w:t>-</w:t>
      </w:r>
      <w:r w:rsidR="005D019B" w:rsidRPr="005D019B">
        <w:rPr>
          <w:rFonts w:eastAsia="Calibri"/>
          <w:sz w:val="30"/>
          <w:szCs w:val="30"/>
          <w:lang w:eastAsia="en-US"/>
        </w:rPr>
        <w:t xml:space="preserve">принцип </w:t>
      </w:r>
      <w:proofErr w:type="spellStart"/>
      <w:r w:rsidR="005D019B" w:rsidRPr="005D019B">
        <w:rPr>
          <w:rFonts w:eastAsia="Calibri"/>
          <w:i/>
          <w:sz w:val="30"/>
          <w:szCs w:val="30"/>
          <w:lang w:eastAsia="en-US"/>
        </w:rPr>
        <w:t>межпредметности</w:t>
      </w:r>
      <w:proofErr w:type="spellEnd"/>
      <w:r w:rsidR="005D019B" w:rsidRPr="005D019B">
        <w:rPr>
          <w:rFonts w:eastAsia="Calibri"/>
          <w:sz w:val="30"/>
          <w:szCs w:val="30"/>
          <w:lang w:eastAsia="en-US"/>
        </w:rPr>
        <w:t xml:space="preserve"> (подразумевает связь программы с другими науками или областями деятельности). </w:t>
      </w:r>
    </w:p>
    <w:p w:rsidR="005D019B" w:rsidRPr="005D019B" w:rsidRDefault="005D019B" w:rsidP="00FC2139">
      <w:pPr>
        <w:tabs>
          <w:tab w:val="left" w:pos="9072"/>
        </w:tabs>
        <w:spacing w:line="360" w:lineRule="auto"/>
        <w:ind w:firstLine="709"/>
        <w:jc w:val="both"/>
        <w:rPr>
          <w:rFonts w:eastAsia="Calibri"/>
          <w:sz w:val="30"/>
          <w:szCs w:val="30"/>
          <w:lang w:eastAsia="en-US"/>
        </w:rPr>
      </w:pPr>
      <w:r w:rsidRPr="005D019B">
        <w:rPr>
          <w:sz w:val="30"/>
          <w:szCs w:val="30"/>
        </w:rPr>
        <w:t xml:space="preserve">Проводимые мероприятия по проекту должны </w:t>
      </w:r>
      <w:proofErr w:type="spellStart"/>
      <w:r w:rsidRPr="005D019B">
        <w:rPr>
          <w:sz w:val="30"/>
          <w:szCs w:val="30"/>
        </w:rPr>
        <w:t>подкреплятся</w:t>
      </w:r>
      <w:proofErr w:type="spellEnd"/>
      <w:r w:rsidRPr="005D019B">
        <w:rPr>
          <w:sz w:val="30"/>
          <w:szCs w:val="30"/>
        </w:rPr>
        <w:t xml:space="preserve"> научно обоснованными методиками</w:t>
      </w:r>
      <w:r w:rsidR="00C26483">
        <w:rPr>
          <w:sz w:val="30"/>
          <w:szCs w:val="30"/>
        </w:rPr>
        <w:t>;</w:t>
      </w:r>
      <w:r w:rsidRPr="005D019B">
        <w:rPr>
          <w:sz w:val="30"/>
          <w:szCs w:val="30"/>
        </w:rPr>
        <w:t xml:space="preserve"> необходимо взаимодействие всех участников образовательного процесса</w:t>
      </w:r>
      <w:r w:rsidR="00C26483">
        <w:rPr>
          <w:sz w:val="30"/>
          <w:szCs w:val="30"/>
        </w:rPr>
        <w:t>;</w:t>
      </w:r>
      <w:r w:rsidRPr="005D019B">
        <w:rPr>
          <w:sz w:val="30"/>
          <w:szCs w:val="30"/>
        </w:rPr>
        <w:t xml:space="preserve"> решение задач должно осуществляться в системе и в разнообразных формах</w:t>
      </w:r>
      <w:r w:rsidR="00C26483">
        <w:rPr>
          <w:sz w:val="30"/>
          <w:szCs w:val="30"/>
        </w:rPr>
        <w:t>;</w:t>
      </w:r>
      <w:r w:rsidRPr="005D019B">
        <w:rPr>
          <w:sz w:val="30"/>
          <w:szCs w:val="30"/>
        </w:rPr>
        <w:t xml:space="preserve"> важно учитывать реализацию прав детей на получение помощи и поддержки, гарантию положительного результата независимо от возраста и уровня развития детей.</w:t>
      </w:r>
    </w:p>
    <w:p w:rsidR="005D019B" w:rsidRPr="005D019B" w:rsidRDefault="005D019B" w:rsidP="00FC2139">
      <w:pPr>
        <w:widowControl w:val="0"/>
        <w:tabs>
          <w:tab w:val="left" w:pos="9072"/>
        </w:tabs>
        <w:spacing w:line="360" w:lineRule="auto"/>
        <w:ind w:firstLine="709"/>
        <w:contextualSpacing/>
        <w:jc w:val="both"/>
        <w:rPr>
          <w:b/>
          <w:sz w:val="30"/>
          <w:szCs w:val="30"/>
        </w:rPr>
      </w:pPr>
      <w:r w:rsidRPr="005D019B">
        <w:rPr>
          <w:b/>
          <w:sz w:val="30"/>
          <w:szCs w:val="30"/>
        </w:rPr>
        <w:t>Модель взаимодействия всех участников образовательного процесса по реализации инновационного проекта</w:t>
      </w:r>
    </w:p>
    <w:p w:rsidR="005D019B" w:rsidRPr="005D019B" w:rsidRDefault="00FC2139" w:rsidP="00FC2139">
      <w:pPr>
        <w:widowControl w:val="0"/>
        <w:tabs>
          <w:tab w:val="left" w:pos="9072"/>
        </w:tabs>
        <w:spacing w:line="360" w:lineRule="auto"/>
        <w:ind w:left="-284" w:firstLine="709"/>
        <w:contextualSpacing/>
        <w:jc w:val="both"/>
        <w:rPr>
          <w:sz w:val="30"/>
          <w:szCs w:val="30"/>
        </w:rPr>
      </w:pPr>
      <w:r>
        <w:rPr>
          <w:sz w:val="30"/>
          <w:szCs w:val="30"/>
        </w:rPr>
        <w:t>Организация сопровождения</w:t>
      </w:r>
      <w:r w:rsidR="005D019B" w:rsidRPr="005D019B">
        <w:rPr>
          <w:sz w:val="30"/>
          <w:szCs w:val="30"/>
        </w:rPr>
        <w:t xml:space="preserve"> учащихся младшего школьного возраста по обучению игре в шахматы строится по следующей  модели:</w:t>
      </w:r>
    </w:p>
    <w:p w:rsidR="000B34BE" w:rsidRPr="0039346E" w:rsidRDefault="00C26483" w:rsidP="00FC2139">
      <w:pPr>
        <w:widowControl w:val="0"/>
        <w:tabs>
          <w:tab w:val="left" w:pos="9072"/>
        </w:tabs>
        <w:spacing w:line="360" w:lineRule="auto"/>
        <w:ind w:left="-284" w:firstLine="709"/>
        <w:contextualSpacing/>
        <w:jc w:val="both"/>
        <w:rPr>
          <w:i/>
          <w:sz w:val="30"/>
          <w:szCs w:val="30"/>
        </w:rPr>
      </w:pPr>
      <w:r>
        <w:rPr>
          <w:i/>
          <w:noProof/>
          <w:sz w:val="30"/>
          <w:szCs w:val="30"/>
        </w:rPr>
        <mc:AlternateContent>
          <mc:Choice Requires="wps">
            <w:drawing>
              <wp:anchor distT="0" distB="0" distL="114300" distR="114300" simplePos="0" relativeHeight="251661312" behindDoc="0" locked="0" layoutInCell="1" allowOverlap="1" wp14:anchorId="13CCEB14" wp14:editId="37631929">
                <wp:simplePos x="0" y="0"/>
                <wp:positionH relativeFrom="column">
                  <wp:posOffset>1824990</wp:posOffset>
                </wp:positionH>
                <wp:positionV relativeFrom="paragraph">
                  <wp:posOffset>216535</wp:posOffset>
                </wp:positionV>
                <wp:extent cx="15621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1562100" cy="914400"/>
                        </a:xfrm>
                        <a:prstGeom prst="ellipse">
                          <a:avLst/>
                        </a:prstGeom>
                        <a:solidFill>
                          <a:sysClr val="window" lastClr="FFFFFF"/>
                        </a:solidFill>
                        <a:ln w="25400" cap="flat" cmpd="sng" algn="ctr">
                          <a:solidFill>
                            <a:srgbClr val="F79646"/>
                          </a:solidFill>
                          <a:prstDash val="solid"/>
                        </a:ln>
                        <a:effectLst/>
                      </wps:spPr>
                      <wps:txbx>
                        <w:txbxContent>
                          <w:p w:rsidR="00C26483" w:rsidRDefault="00C26483" w:rsidP="00C26483">
                            <w:pPr>
                              <w:jc w:val="center"/>
                            </w:pPr>
                            <w:r>
                              <w:t>Педаго</w:t>
                            </w:r>
                            <w:proofErr w:type="gramStart"/>
                            <w:r>
                              <w:t>г-</w:t>
                            </w:r>
                            <w:proofErr w:type="gramEnd"/>
                            <w:r>
                              <w:t xml:space="preserve"> предметник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 o:spid="_x0000_s1026" style="position:absolute;left:0;text-align:left;margin-left:143.7pt;margin-top:17.05pt;width:123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" fillcolor="window" strokecolor="#f79646" strokeweight="2pt">
                <v:textbox>
                  <w:txbxContent>
                    <w:p w:rsidR="00C26483" w:rsidRDefault="00C26483" w:rsidP="00C26483">
                      <w:pPr>
                        <w:jc w:val="center"/>
                      </w:pPr>
                      <w:r>
                        <w:t>Педаго</w:t>
                      </w:r>
                      <w:proofErr w:type="gramStart"/>
                      <w:r>
                        <w:t>г-</w:t>
                      </w:r>
                      <w:proofErr w:type="gramEnd"/>
                      <w:r>
                        <w:t xml:space="preserve"> предметник</w:t>
                      </w:r>
                    </w:p>
                  </w:txbxContent>
                </v:textbox>
              </v:oval>
            </w:pict>
          </mc:Fallback>
        </mc:AlternateContent>
      </w:r>
      <w:r w:rsidR="003326BC">
        <w:rPr>
          <w:noProof/>
          <w:sz w:val="30"/>
          <w:szCs w:val="30"/>
        </w:rPr>
        <w:drawing>
          <wp:anchor distT="0" distB="0" distL="114300" distR="114300" simplePos="0" relativeHeight="251657728" behindDoc="1" locked="0" layoutInCell="1" allowOverlap="1" wp14:anchorId="32DC8C1F" wp14:editId="51F8593A">
            <wp:simplePos x="0" y="0"/>
            <wp:positionH relativeFrom="column">
              <wp:posOffset>567690</wp:posOffset>
            </wp:positionH>
            <wp:positionV relativeFrom="paragraph">
              <wp:posOffset>316865</wp:posOffset>
            </wp:positionV>
            <wp:extent cx="4147820" cy="2501900"/>
            <wp:effectExtent l="0" t="0" r="0" b="0"/>
            <wp:wrapSquare wrapText="bothSides"/>
            <wp:docPr id="2"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10">
                      <a:extLst>
                        <a:ext uri="{28A0092B-C50C-407E-A947-70E740481C1C}">
                          <a14:useLocalDpi xmlns:a14="http://schemas.microsoft.com/office/drawing/2010/main" val="0"/>
                        </a:ext>
                      </a:extLst>
                    </a:blip>
                    <a:srcRect l="-1772" r="-3185" b="-278"/>
                    <a:stretch>
                      <a:fillRect/>
                    </a:stretch>
                  </pic:blipFill>
                  <pic:spPr bwMode="auto">
                    <a:xfrm>
                      <a:off x="0" y="0"/>
                      <a:ext cx="4147820" cy="2501900"/>
                    </a:xfrm>
                    <a:prstGeom prst="rect">
                      <a:avLst/>
                    </a:prstGeom>
                    <a:noFill/>
                  </pic:spPr>
                </pic:pic>
              </a:graphicData>
            </a:graphic>
            <wp14:sizeRelH relativeFrom="page">
              <wp14:pctWidth>0</wp14:pctWidth>
            </wp14:sizeRelH>
            <wp14:sizeRelV relativeFrom="page">
              <wp14:pctHeight>0</wp14:pctHeight>
            </wp14:sizeRelV>
          </wp:anchor>
        </w:drawing>
      </w:r>
    </w:p>
    <w:p w:rsidR="000B34BE" w:rsidRPr="0039346E" w:rsidRDefault="000B34BE" w:rsidP="00FC2139">
      <w:pPr>
        <w:widowControl w:val="0"/>
        <w:tabs>
          <w:tab w:val="left" w:pos="9072"/>
        </w:tabs>
        <w:spacing w:line="360" w:lineRule="auto"/>
        <w:ind w:left="-284" w:firstLine="709"/>
        <w:contextualSpacing/>
        <w:jc w:val="both"/>
        <w:rPr>
          <w:i/>
          <w:sz w:val="30"/>
          <w:szCs w:val="30"/>
        </w:rPr>
      </w:pPr>
    </w:p>
    <w:p w:rsidR="000B34BE" w:rsidRPr="0039346E" w:rsidRDefault="00C26483" w:rsidP="00FC2139">
      <w:pPr>
        <w:widowControl w:val="0"/>
        <w:tabs>
          <w:tab w:val="left" w:pos="9072"/>
        </w:tabs>
        <w:spacing w:line="360" w:lineRule="auto"/>
        <w:ind w:left="-284" w:firstLine="709"/>
        <w:contextualSpacing/>
        <w:jc w:val="both"/>
        <w:rPr>
          <w:i/>
          <w:sz w:val="30"/>
          <w:szCs w:val="30"/>
        </w:rPr>
      </w:pPr>
      <w:r>
        <w:rPr>
          <w:i/>
          <w:noProof/>
          <w:sz w:val="30"/>
          <w:szCs w:val="30"/>
        </w:rPr>
        <mc:AlternateContent>
          <mc:Choice Requires="wps">
            <w:drawing>
              <wp:anchor distT="0" distB="0" distL="114300" distR="114300" simplePos="0" relativeHeight="251667456" behindDoc="0" locked="0" layoutInCell="1" allowOverlap="1" wp14:anchorId="3F83E95A" wp14:editId="429BEF05">
                <wp:simplePos x="0" y="0"/>
                <wp:positionH relativeFrom="column">
                  <wp:posOffset>491490</wp:posOffset>
                </wp:positionH>
                <wp:positionV relativeFrom="paragraph">
                  <wp:posOffset>111760</wp:posOffset>
                </wp:positionV>
                <wp:extent cx="1562100" cy="914400"/>
                <wp:effectExtent l="0" t="0" r="19050" b="19050"/>
                <wp:wrapNone/>
                <wp:docPr id="6" name="Овал 6"/>
                <wp:cNvGraphicFramePr/>
                <a:graphic xmlns:a="http://schemas.openxmlformats.org/drawingml/2006/main">
                  <a:graphicData uri="http://schemas.microsoft.com/office/word/2010/wordprocessingShape">
                    <wps:wsp>
                      <wps:cNvSpPr/>
                      <wps:spPr>
                        <a:xfrm>
                          <a:off x="0" y="0"/>
                          <a:ext cx="1562100" cy="914400"/>
                        </a:xfrm>
                        <a:prstGeom prst="ellipse">
                          <a:avLst/>
                        </a:prstGeom>
                        <a:solidFill>
                          <a:sysClr val="window" lastClr="FFFFFF"/>
                        </a:solidFill>
                        <a:ln w="25400" cap="flat" cmpd="sng" algn="ctr">
                          <a:solidFill>
                            <a:srgbClr val="F79646"/>
                          </a:solidFill>
                          <a:prstDash val="solid"/>
                        </a:ln>
                        <a:effectLst/>
                      </wps:spPr>
                      <wps:txbx>
                        <w:txbxContent>
                          <w:p w:rsidR="00C26483" w:rsidRDefault="00C26483" w:rsidP="00C26483">
                            <w:pPr>
                              <w:jc w:val="center"/>
                            </w:pPr>
                            <w:r>
                              <w:t>Социальные партнёры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6" o:spid="_x0000_s1027" style="position:absolute;left:0;text-align:left;margin-left:38.7pt;margin-top:8.8pt;width:123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" fillcolor="window" strokecolor="#f79646" strokeweight="2pt">
                <v:textbox>
                  <w:txbxContent>
                    <w:p w:rsidR="00C26483" w:rsidRDefault="00C26483" w:rsidP="00C26483">
                      <w:pPr>
                        <w:jc w:val="center"/>
                      </w:pPr>
                      <w:r>
                        <w:t>Социальные партнёры</w:t>
                      </w:r>
                    </w:p>
                  </w:txbxContent>
                </v:textbox>
              </v:oval>
            </w:pict>
          </mc:Fallback>
        </mc:AlternateContent>
      </w:r>
      <w:r>
        <w:rPr>
          <w:i/>
          <w:noProof/>
          <w:sz w:val="30"/>
          <w:szCs w:val="30"/>
        </w:rPr>
        <mc:AlternateContent>
          <mc:Choice Requires="wps">
            <w:drawing>
              <wp:anchor distT="0" distB="0" distL="114300" distR="114300" simplePos="0" relativeHeight="251663360" behindDoc="0" locked="0" layoutInCell="1" allowOverlap="1" wp14:anchorId="732D7E09" wp14:editId="33491CB3">
                <wp:simplePos x="0" y="0"/>
                <wp:positionH relativeFrom="column">
                  <wp:posOffset>3225165</wp:posOffset>
                </wp:positionH>
                <wp:positionV relativeFrom="paragraph">
                  <wp:posOffset>111760</wp:posOffset>
                </wp:positionV>
                <wp:extent cx="1562100" cy="914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1562100" cy="914400"/>
                        </a:xfrm>
                        <a:prstGeom prst="ellipse">
                          <a:avLst/>
                        </a:prstGeom>
                        <a:solidFill>
                          <a:sysClr val="window" lastClr="FFFFFF"/>
                        </a:solidFill>
                        <a:ln w="25400" cap="flat" cmpd="sng" algn="ctr">
                          <a:solidFill>
                            <a:srgbClr val="F79646"/>
                          </a:solidFill>
                          <a:prstDash val="solid"/>
                        </a:ln>
                        <a:effectLst/>
                      </wps:spPr>
                      <wps:txbx>
                        <w:txbxContent>
                          <w:p w:rsidR="00C26483" w:rsidRDefault="00C26483" w:rsidP="00C26483">
                            <w:pPr>
                              <w:jc w:val="center"/>
                            </w:pPr>
                            <w:r>
                              <w:t>Родители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4" o:spid="_x0000_s1028" style="position:absolute;left:0;text-align:left;margin-left:253.95pt;margin-top:8.8pt;width:123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" fillcolor="window" strokecolor="#f79646" strokeweight="2pt">
                <v:textbox>
                  <w:txbxContent>
                    <w:p w:rsidR="00C26483" w:rsidRDefault="00C26483" w:rsidP="00C26483">
                      <w:pPr>
                        <w:jc w:val="center"/>
                      </w:pPr>
                      <w:r>
                        <w:t>Родители учащихся</w:t>
                      </w:r>
                    </w:p>
                  </w:txbxContent>
                </v:textbox>
              </v:oval>
            </w:pict>
          </mc:Fallback>
        </mc:AlternateContent>
      </w:r>
    </w:p>
    <w:p w:rsidR="000B34BE" w:rsidRPr="0039346E" w:rsidRDefault="00C26483" w:rsidP="00FC2139">
      <w:pPr>
        <w:widowControl w:val="0"/>
        <w:tabs>
          <w:tab w:val="left" w:pos="9072"/>
        </w:tabs>
        <w:spacing w:line="360" w:lineRule="auto"/>
        <w:ind w:left="-284" w:firstLine="709"/>
        <w:contextualSpacing/>
        <w:jc w:val="both"/>
        <w:rPr>
          <w:i/>
          <w:sz w:val="30"/>
          <w:szCs w:val="30"/>
        </w:rPr>
      </w:pPr>
      <w:r>
        <w:rPr>
          <w:i/>
          <w:noProof/>
          <w:sz w:val="30"/>
          <w:szCs w:val="30"/>
        </w:rPr>
        <mc:AlternateContent>
          <mc:Choice Requires="wps">
            <w:drawing>
              <wp:anchor distT="0" distB="0" distL="114300" distR="114300" simplePos="0" relativeHeight="251671552" behindDoc="0" locked="0" layoutInCell="1" allowOverlap="1" wp14:anchorId="716F4B69" wp14:editId="55ACF700">
                <wp:simplePos x="0" y="0"/>
                <wp:positionH relativeFrom="column">
                  <wp:posOffset>1824990</wp:posOffset>
                </wp:positionH>
                <wp:positionV relativeFrom="paragraph">
                  <wp:posOffset>278765</wp:posOffset>
                </wp:positionV>
                <wp:extent cx="1562100" cy="9144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1562100" cy="914400"/>
                        </a:xfrm>
                        <a:prstGeom prst="ellipse">
                          <a:avLst/>
                        </a:prstGeom>
                        <a:solidFill>
                          <a:sysClr val="window" lastClr="FFFFFF"/>
                        </a:solidFill>
                        <a:ln w="25400" cap="flat" cmpd="sng" algn="ctr">
                          <a:solidFill>
                            <a:srgbClr val="F79646"/>
                          </a:solidFill>
                          <a:prstDash val="solid"/>
                        </a:ln>
                        <a:effectLst/>
                      </wps:spPr>
                      <wps:txbx>
                        <w:txbxContent>
                          <w:p w:rsidR="00C26483" w:rsidRDefault="00C26483" w:rsidP="00C26483">
                            <w:pPr>
                              <w:jc w:val="center"/>
                            </w:pPr>
                            <w:r>
                              <w:t>Учащиеся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8" o:spid="_x0000_s1029" style="position:absolute;left:0;text-align:left;margin-left:143.7pt;margin-top:21.95pt;width:123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" fillcolor="window" strokecolor="#f79646" strokeweight="2pt">
                <v:textbox>
                  <w:txbxContent>
                    <w:p w:rsidR="00C26483" w:rsidRDefault="00C26483" w:rsidP="00C26483">
                      <w:pPr>
                        <w:jc w:val="center"/>
                      </w:pPr>
                      <w:r>
                        <w:t>Учащиеся</w:t>
                      </w:r>
                    </w:p>
                  </w:txbxContent>
                </v:textbox>
              </v:oval>
            </w:pict>
          </mc:Fallback>
        </mc:AlternateContent>
      </w:r>
    </w:p>
    <w:p w:rsidR="00FC2139" w:rsidRPr="0039346E" w:rsidRDefault="00FC2139" w:rsidP="00FC2139">
      <w:pPr>
        <w:widowControl w:val="0"/>
        <w:tabs>
          <w:tab w:val="left" w:pos="9072"/>
        </w:tabs>
        <w:spacing w:line="360" w:lineRule="auto"/>
        <w:contextualSpacing/>
        <w:jc w:val="both"/>
        <w:rPr>
          <w:i/>
          <w:sz w:val="30"/>
          <w:szCs w:val="30"/>
        </w:rPr>
      </w:pPr>
    </w:p>
    <w:p w:rsidR="008859F6" w:rsidRPr="0039346E" w:rsidRDefault="00C26483" w:rsidP="00FC2139">
      <w:pPr>
        <w:widowControl w:val="0"/>
        <w:tabs>
          <w:tab w:val="left" w:pos="9072"/>
        </w:tabs>
        <w:spacing w:line="360" w:lineRule="auto"/>
        <w:ind w:firstLine="709"/>
        <w:contextualSpacing/>
        <w:jc w:val="both"/>
        <w:rPr>
          <w:i/>
          <w:sz w:val="30"/>
          <w:szCs w:val="30"/>
        </w:rPr>
      </w:pPr>
      <w:r>
        <w:rPr>
          <w:i/>
          <w:noProof/>
          <w:sz w:val="30"/>
          <w:szCs w:val="30"/>
        </w:rPr>
        <mc:AlternateContent>
          <mc:Choice Requires="wps">
            <w:drawing>
              <wp:anchor distT="0" distB="0" distL="114300" distR="114300" simplePos="0" relativeHeight="251669504" behindDoc="0" locked="0" layoutInCell="1" allowOverlap="1" wp14:anchorId="18D7515C" wp14:editId="1758EA80">
                <wp:simplePos x="0" y="0"/>
                <wp:positionH relativeFrom="column">
                  <wp:posOffset>672465</wp:posOffset>
                </wp:positionH>
                <wp:positionV relativeFrom="paragraph">
                  <wp:posOffset>316865</wp:posOffset>
                </wp:positionV>
                <wp:extent cx="1562100" cy="9144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562100" cy="914400"/>
                        </a:xfrm>
                        <a:prstGeom prst="ellipse">
                          <a:avLst/>
                        </a:prstGeom>
                        <a:solidFill>
                          <a:sysClr val="window" lastClr="FFFFFF"/>
                        </a:solidFill>
                        <a:ln w="25400" cap="flat" cmpd="sng" algn="ctr">
                          <a:solidFill>
                            <a:srgbClr val="F79646"/>
                          </a:solidFill>
                          <a:prstDash val="solid"/>
                        </a:ln>
                        <a:effectLst/>
                      </wps:spPr>
                      <wps:txbx>
                        <w:txbxContent>
                          <w:p w:rsidR="00C26483" w:rsidRDefault="00C26483" w:rsidP="00C26483">
                            <w:pPr>
                              <w:jc w:val="center"/>
                            </w:pPr>
                            <w:r>
                              <w:t>Классные руководители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7" o:spid="_x0000_s1030" style="position:absolute;left:0;text-align:left;margin-left:52.95pt;margin-top:24.95pt;width:123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" fillcolor="window" strokecolor="#f79646" strokeweight="2pt">
                <v:textbox>
                  <w:txbxContent>
                    <w:p w:rsidR="00C26483" w:rsidRDefault="00C26483" w:rsidP="00C26483">
                      <w:pPr>
                        <w:jc w:val="center"/>
                      </w:pPr>
                      <w:r>
                        <w:t>Классные руководители</w:t>
                      </w:r>
                    </w:p>
                  </w:txbxContent>
                </v:textbox>
              </v:oval>
            </w:pict>
          </mc:Fallback>
        </mc:AlternateContent>
      </w:r>
      <w:r>
        <w:rPr>
          <w:i/>
          <w:noProof/>
          <w:sz w:val="30"/>
          <w:szCs w:val="30"/>
        </w:rPr>
        <mc:AlternateContent>
          <mc:Choice Requires="wps">
            <w:drawing>
              <wp:anchor distT="0" distB="0" distL="114300" distR="114300" simplePos="0" relativeHeight="251659264" behindDoc="0" locked="0" layoutInCell="1" allowOverlap="1" wp14:anchorId="73F8E69F" wp14:editId="2EB451C8">
                <wp:simplePos x="0" y="0"/>
                <wp:positionH relativeFrom="column">
                  <wp:posOffset>2987040</wp:posOffset>
                </wp:positionH>
                <wp:positionV relativeFrom="paragraph">
                  <wp:posOffset>269240</wp:posOffset>
                </wp:positionV>
                <wp:extent cx="1708942" cy="914191"/>
                <wp:effectExtent l="0" t="0" r="24765" b="19685"/>
                <wp:wrapNone/>
                <wp:docPr id="1" name="Овал 1"/>
                <wp:cNvGraphicFramePr/>
                <a:graphic xmlns:a="http://schemas.openxmlformats.org/drawingml/2006/main">
                  <a:graphicData uri="http://schemas.microsoft.com/office/word/2010/wordprocessingShape">
                    <wps:wsp>
                      <wps:cNvSpPr/>
                      <wps:spPr>
                        <a:xfrm>
                          <a:off x="0" y="0"/>
                          <a:ext cx="1708942" cy="91419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26483" w:rsidRDefault="00C26483" w:rsidP="00C26483">
                            <w:pPr>
                              <w:jc w:val="center"/>
                            </w:pPr>
                            <w:r>
                              <w:t xml:space="preserve">Педагоги </w:t>
                            </w:r>
                            <w:proofErr w:type="spellStart"/>
                            <w:r>
                              <w:t>дополнительногообразования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 o:spid="_x0000_s1031" style="position:absolute;left:0;text-align:left;margin-left:235.2pt;margin-top:21.2pt;width:134.5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" fillcolor="white [3201]" strokecolor="#f79646 [3209]" strokeweight="2pt">
                <v:textbox>
                  <w:txbxContent>
                    <w:p w:rsidR="00C26483" w:rsidRDefault="00C26483" w:rsidP="00C26483">
                      <w:pPr>
                        <w:jc w:val="center"/>
                      </w:pPr>
                      <w:r>
                        <w:t xml:space="preserve">Педагоги </w:t>
                      </w:r>
                      <w:proofErr w:type="spellStart"/>
                      <w:r>
                        <w:t>дополнительногообразования</w:t>
                      </w:r>
                      <w:proofErr w:type="spellEnd"/>
                    </w:p>
                  </w:txbxContent>
                </v:textbox>
              </v:oval>
            </w:pict>
          </mc:Fallback>
        </mc:AlternateContent>
      </w:r>
    </w:p>
    <w:p w:rsidR="008859F6" w:rsidRPr="0039346E" w:rsidRDefault="008859F6" w:rsidP="00FC2139">
      <w:pPr>
        <w:widowControl w:val="0"/>
        <w:tabs>
          <w:tab w:val="left" w:pos="9072"/>
        </w:tabs>
        <w:spacing w:line="360" w:lineRule="auto"/>
        <w:ind w:firstLine="709"/>
        <w:contextualSpacing/>
        <w:jc w:val="both"/>
        <w:rPr>
          <w:i/>
          <w:sz w:val="30"/>
          <w:szCs w:val="30"/>
        </w:rPr>
      </w:pPr>
    </w:p>
    <w:p w:rsidR="008859F6" w:rsidRPr="0039346E" w:rsidRDefault="008859F6" w:rsidP="00FC2139">
      <w:pPr>
        <w:widowControl w:val="0"/>
        <w:tabs>
          <w:tab w:val="left" w:pos="9072"/>
        </w:tabs>
        <w:spacing w:line="360" w:lineRule="auto"/>
        <w:ind w:firstLine="709"/>
        <w:contextualSpacing/>
        <w:jc w:val="both"/>
        <w:rPr>
          <w:i/>
          <w:sz w:val="30"/>
          <w:szCs w:val="30"/>
        </w:rPr>
      </w:pPr>
    </w:p>
    <w:p w:rsidR="008859F6" w:rsidRPr="00707FA9" w:rsidRDefault="008859F6" w:rsidP="00707FA9">
      <w:pPr>
        <w:widowControl w:val="0"/>
        <w:tabs>
          <w:tab w:val="left" w:pos="9072"/>
        </w:tabs>
        <w:spacing w:line="360" w:lineRule="auto"/>
        <w:contextualSpacing/>
        <w:jc w:val="both"/>
        <w:rPr>
          <w:i/>
          <w:sz w:val="30"/>
          <w:szCs w:val="30"/>
        </w:rPr>
      </w:pPr>
    </w:p>
    <w:p w:rsidR="005D019B" w:rsidRPr="005D019B" w:rsidRDefault="005D019B" w:rsidP="00FC2139">
      <w:pPr>
        <w:widowControl w:val="0"/>
        <w:tabs>
          <w:tab w:val="left" w:pos="9072"/>
        </w:tabs>
        <w:spacing w:line="360" w:lineRule="auto"/>
        <w:ind w:firstLine="709"/>
        <w:contextualSpacing/>
        <w:jc w:val="both"/>
        <w:rPr>
          <w:color w:val="FF0000"/>
          <w:sz w:val="30"/>
          <w:szCs w:val="30"/>
        </w:rPr>
      </w:pPr>
      <w:r w:rsidRPr="005D019B">
        <w:rPr>
          <w:i/>
          <w:sz w:val="30"/>
          <w:szCs w:val="30"/>
        </w:rPr>
        <w:t>1. Педагог</w:t>
      </w:r>
      <w:r w:rsidR="00707FA9">
        <w:rPr>
          <w:i/>
          <w:sz w:val="30"/>
          <w:szCs w:val="30"/>
        </w:rPr>
        <w:t>и</w:t>
      </w:r>
      <w:r w:rsidRPr="005D019B">
        <w:rPr>
          <w:i/>
          <w:sz w:val="30"/>
          <w:szCs w:val="30"/>
        </w:rPr>
        <w:t xml:space="preserve"> дополнительного образования</w:t>
      </w:r>
      <w:r w:rsidR="00707FA9">
        <w:rPr>
          <w:i/>
          <w:sz w:val="30"/>
          <w:szCs w:val="30"/>
        </w:rPr>
        <w:t xml:space="preserve"> и педагог</w:t>
      </w:r>
      <w:proofErr w:type="gramStart"/>
      <w:r w:rsidR="00707FA9">
        <w:rPr>
          <w:i/>
          <w:sz w:val="30"/>
          <w:szCs w:val="30"/>
        </w:rPr>
        <w:t>и-</w:t>
      </w:r>
      <w:proofErr w:type="gramEnd"/>
      <w:r w:rsidR="00707FA9">
        <w:rPr>
          <w:i/>
          <w:sz w:val="30"/>
          <w:szCs w:val="30"/>
        </w:rPr>
        <w:t xml:space="preserve"> предметники</w:t>
      </w:r>
      <w:r w:rsidRPr="005D019B">
        <w:rPr>
          <w:i/>
          <w:sz w:val="30"/>
          <w:szCs w:val="30"/>
        </w:rPr>
        <w:t xml:space="preserve">: </w:t>
      </w:r>
      <w:r w:rsidRPr="005D019B">
        <w:rPr>
          <w:sz w:val="30"/>
          <w:szCs w:val="30"/>
        </w:rPr>
        <w:t>проведение непосредственно образоват</w:t>
      </w:r>
      <w:r w:rsidR="00FC2139" w:rsidRPr="00FC2139">
        <w:rPr>
          <w:sz w:val="30"/>
          <w:szCs w:val="30"/>
        </w:rPr>
        <w:t>ельной деятельности по обучению</w:t>
      </w:r>
      <w:r w:rsidRPr="005D019B">
        <w:rPr>
          <w:sz w:val="30"/>
          <w:szCs w:val="30"/>
        </w:rPr>
        <w:t xml:space="preserve"> учащихся начальных классов игре в шахматы</w:t>
      </w:r>
      <w:r w:rsidRPr="005D019B">
        <w:rPr>
          <w:color w:val="FF0000"/>
          <w:sz w:val="30"/>
          <w:szCs w:val="30"/>
        </w:rPr>
        <w:t xml:space="preserve">. </w:t>
      </w:r>
      <w:proofErr w:type="gramStart"/>
      <w:r w:rsidRPr="005D019B">
        <w:rPr>
          <w:sz w:val="30"/>
          <w:szCs w:val="30"/>
        </w:rPr>
        <w:t xml:space="preserve">Оснащение  материально – технической базы  учебниками, пособиями и материалами; проведение диагностики </w:t>
      </w:r>
      <w:proofErr w:type="spellStart"/>
      <w:r w:rsidRPr="005D019B">
        <w:rPr>
          <w:sz w:val="30"/>
          <w:szCs w:val="30"/>
        </w:rPr>
        <w:t>сформированности</w:t>
      </w:r>
      <w:proofErr w:type="spellEnd"/>
      <w:r w:rsidRPr="005D019B">
        <w:rPr>
          <w:sz w:val="30"/>
          <w:szCs w:val="30"/>
        </w:rPr>
        <w:t xml:space="preserve"> компетенций младших школьников; взаимодействие с родителями  учащихся (проведение</w:t>
      </w:r>
      <w:r w:rsidR="00707FA9">
        <w:rPr>
          <w:sz w:val="30"/>
          <w:szCs w:val="30"/>
        </w:rPr>
        <w:t>, занятий,</w:t>
      </w:r>
      <w:r w:rsidRPr="005D019B">
        <w:rPr>
          <w:sz w:val="30"/>
          <w:szCs w:val="30"/>
        </w:rPr>
        <w:t xml:space="preserve"> </w:t>
      </w:r>
      <w:r w:rsidRPr="005D019B">
        <w:rPr>
          <w:sz w:val="30"/>
          <w:szCs w:val="30"/>
        </w:rPr>
        <w:lastRenderedPageBreak/>
        <w:t>консультаций, семинаров, мастер-классов, родительских собраний и др.).</w:t>
      </w:r>
      <w:proofErr w:type="gramEnd"/>
      <w:r w:rsidRPr="005D019B">
        <w:rPr>
          <w:sz w:val="30"/>
          <w:szCs w:val="30"/>
        </w:rPr>
        <w:t xml:space="preserve"> Написание программы и календарно-тематических планов; организация и проведение шахматных турниров; </w:t>
      </w:r>
      <w:r w:rsidR="000B34BE" w:rsidRPr="00FC2139">
        <w:rPr>
          <w:sz w:val="30"/>
          <w:szCs w:val="30"/>
        </w:rPr>
        <w:t>организация участия детей в</w:t>
      </w:r>
      <w:r w:rsidRPr="005D019B">
        <w:rPr>
          <w:sz w:val="30"/>
          <w:szCs w:val="30"/>
        </w:rPr>
        <w:t xml:space="preserve"> конкурсах и научно – практических конференциях, распространение опыта работы на различных уров</w:t>
      </w:r>
      <w:r w:rsidR="000B34BE" w:rsidRPr="00FC2139">
        <w:rPr>
          <w:sz w:val="30"/>
          <w:szCs w:val="30"/>
        </w:rPr>
        <w:t>нях</w:t>
      </w:r>
      <w:r w:rsidRPr="005D019B">
        <w:rPr>
          <w:sz w:val="30"/>
          <w:szCs w:val="30"/>
        </w:rPr>
        <w:t>, в СМИ.</w:t>
      </w:r>
    </w:p>
    <w:p w:rsidR="005D019B" w:rsidRPr="005D019B" w:rsidRDefault="005D019B" w:rsidP="00FC2139">
      <w:pPr>
        <w:widowControl w:val="0"/>
        <w:tabs>
          <w:tab w:val="left" w:pos="9072"/>
        </w:tabs>
        <w:spacing w:line="360" w:lineRule="auto"/>
        <w:ind w:firstLine="709"/>
        <w:contextualSpacing/>
        <w:jc w:val="both"/>
        <w:rPr>
          <w:rFonts w:eastAsia="Calibri"/>
          <w:spacing w:val="-10"/>
          <w:sz w:val="30"/>
          <w:szCs w:val="30"/>
          <w:lang w:eastAsia="en-US"/>
        </w:rPr>
      </w:pPr>
      <w:r w:rsidRPr="005D019B">
        <w:rPr>
          <w:i/>
          <w:sz w:val="30"/>
          <w:szCs w:val="30"/>
        </w:rPr>
        <w:t>2. Р</w:t>
      </w:r>
      <w:r w:rsidR="00FC2139">
        <w:rPr>
          <w:i/>
          <w:sz w:val="30"/>
          <w:szCs w:val="30"/>
        </w:rPr>
        <w:t>одители</w:t>
      </w:r>
      <w:r w:rsidRPr="005D019B">
        <w:rPr>
          <w:i/>
          <w:sz w:val="30"/>
          <w:szCs w:val="30"/>
        </w:rPr>
        <w:t xml:space="preserve"> учащихся (законные представители): </w:t>
      </w:r>
      <w:r w:rsidRPr="008859F6">
        <w:rPr>
          <w:sz w:val="30"/>
          <w:szCs w:val="30"/>
        </w:rPr>
        <w:t>о</w:t>
      </w:r>
      <w:r w:rsidRPr="005D019B">
        <w:rPr>
          <w:rFonts w:eastAsia="Calibri"/>
          <w:sz w:val="30"/>
          <w:szCs w:val="30"/>
          <w:lang w:eastAsia="en-US"/>
        </w:rPr>
        <w:t>бсуждение вопросов информационного обеспечения контактов с педагогами и передачи им общей информации, касающейся проявлений каждого конкретного ребёнка в шахматном образовании. Проведение работы по определению содержания шахматного образования детей, которое может быть реализов</w:t>
      </w:r>
      <w:r w:rsidR="000B34BE" w:rsidRPr="00FC2139">
        <w:rPr>
          <w:rFonts w:eastAsia="Calibri"/>
          <w:sz w:val="30"/>
          <w:szCs w:val="30"/>
          <w:lang w:eastAsia="en-US"/>
        </w:rPr>
        <w:t>ано в совместной деятельности с</w:t>
      </w:r>
      <w:r w:rsidR="00FC2139">
        <w:rPr>
          <w:rFonts w:eastAsia="Calibri"/>
          <w:sz w:val="30"/>
          <w:szCs w:val="30"/>
          <w:lang w:eastAsia="en-US"/>
        </w:rPr>
        <w:t xml:space="preserve"> </w:t>
      </w:r>
      <w:r w:rsidRPr="005D019B">
        <w:rPr>
          <w:rFonts w:eastAsia="Calibri"/>
          <w:sz w:val="30"/>
          <w:szCs w:val="30"/>
          <w:lang w:eastAsia="en-US"/>
        </w:rPr>
        <w:t>другими членами семьи (бабушки, дедушки и др.)</w:t>
      </w:r>
      <w:r w:rsidR="000B34BE" w:rsidRPr="00FC2139">
        <w:rPr>
          <w:rFonts w:eastAsia="Calibri"/>
          <w:sz w:val="30"/>
          <w:szCs w:val="30"/>
          <w:lang w:eastAsia="en-US"/>
        </w:rPr>
        <w:t xml:space="preserve">. </w:t>
      </w:r>
      <w:r w:rsidRPr="005D019B">
        <w:rPr>
          <w:rFonts w:eastAsia="Calibri"/>
          <w:sz w:val="30"/>
          <w:szCs w:val="30"/>
          <w:lang w:eastAsia="en-US"/>
        </w:rPr>
        <w:t xml:space="preserve">Оказание помощи в пополнении предметно-развивающей среды, изготовление и приобретение методического и дидактического материала по обучению детей игре в шахматы, поддержка детей на турнирах и др. </w:t>
      </w:r>
    </w:p>
    <w:p w:rsidR="005D019B" w:rsidRPr="005D019B" w:rsidRDefault="000B34BE" w:rsidP="00FC2139">
      <w:pPr>
        <w:widowControl w:val="0"/>
        <w:tabs>
          <w:tab w:val="left" w:pos="9072"/>
        </w:tabs>
        <w:spacing w:line="360" w:lineRule="auto"/>
        <w:ind w:firstLine="709"/>
        <w:contextualSpacing/>
        <w:jc w:val="both"/>
        <w:rPr>
          <w:i/>
          <w:sz w:val="30"/>
          <w:szCs w:val="30"/>
        </w:rPr>
      </w:pPr>
      <w:r w:rsidRPr="00FC2139">
        <w:rPr>
          <w:i/>
          <w:sz w:val="30"/>
          <w:szCs w:val="30"/>
        </w:rPr>
        <w:t>3.</w:t>
      </w:r>
      <w:r w:rsidR="005D019B" w:rsidRPr="005D019B">
        <w:rPr>
          <w:i/>
          <w:sz w:val="30"/>
          <w:szCs w:val="30"/>
        </w:rPr>
        <w:t xml:space="preserve"> Классные руководители: </w:t>
      </w:r>
      <w:r w:rsidR="005D019B" w:rsidRPr="008859F6">
        <w:rPr>
          <w:sz w:val="30"/>
          <w:szCs w:val="30"/>
        </w:rPr>
        <w:t>п</w:t>
      </w:r>
      <w:r w:rsidR="005D019B" w:rsidRPr="005D019B">
        <w:rPr>
          <w:sz w:val="30"/>
          <w:szCs w:val="30"/>
        </w:rPr>
        <w:t>роведение мероприятий, организация</w:t>
      </w:r>
      <w:r w:rsidRPr="00FC2139">
        <w:rPr>
          <w:sz w:val="30"/>
          <w:szCs w:val="30"/>
        </w:rPr>
        <w:t xml:space="preserve"> психологического тестирования </w:t>
      </w:r>
      <w:r w:rsidR="005D019B" w:rsidRPr="005D019B">
        <w:rPr>
          <w:sz w:val="30"/>
          <w:szCs w:val="30"/>
        </w:rPr>
        <w:t>всего класса с целью сравнительной  диагностики  интеллектуального развития учащихся, не занимающихся шахматами и шахматистов; подготовка с учащимися исследовательских проектов по шахматному образованию при поддержке руководителя проекта, разработка конспектов мероприятий с детьми и родителями.</w:t>
      </w:r>
      <w:r w:rsidR="005D019B" w:rsidRPr="005D019B">
        <w:rPr>
          <w:i/>
          <w:sz w:val="30"/>
          <w:szCs w:val="30"/>
        </w:rPr>
        <w:t xml:space="preserve"> </w:t>
      </w:r>
    </w:p>
    <w:p w:rsidR="005D019B" w:rsidRPr="005D019B" w:rsidRDefault="008839D7" w:rsidP="00FC2139">
      <w:pPr>
        <w:widowControl w:val="0"/>
        <w:tabs>
          <w:tab w:val="left" w:pos="9072"/>
        </w:tabs>
        <w:spacing w:line="360" w:lineRule="auto"/>
        <w:ind w:firstLine="709"/>
        <w:contextualSpacing/>
        <w:jc w:val="both"/>
        <w:rPr>
          <w:b/>
          <w:sz w:val="30"/>
          <w:szCs w:val="30"/>
        </w:rPr>
      </w:pPr>
      <w:r>
        <w:rPr>
          <w:i/>
          <w:sz w:val="30"/>
          <w:szCs w:val="30"/>
        </w:rPr>
        <w:t>4.</w:t>
      </w:r>
      <w:r w:rsidR="005D019B" w:rsidRPr="005D019B">
        <w:rPr>
          <w:i/>
          <w:sz w:val="30"/>
          <w:szCs w:val="30"/>
        </w:rPr>
        <w:t xml:space="preserve"> </w:t>
      </w:r>
      <w:proofErr w:type="gramStart"/>
      <w:r w:rsidR="005D019B" w:rsidRPr="005D019B">
        <w:rPr>
          <w:i/>
          <w:sz w:val="30"/>
          <w:szCs w:val="30"/>
        </w:rPr>
        <w:t>Социальные: о</w:t>
      </w:r>
      <w:r w:rsidR="005D019B" w:rsidRPr="005D019B">
        <w:rPr>
          <w:rFonts w:eastAsia="Calibri"/>
          <w:sz w:val="30"/>
          <w:szCs w:val="30"/>
          <w:lang w:eastAsia="en-US"/>
        </w:rPr>
        <w:t xml:space="preserve">бсуждение   режима встреч со специалистами социокультурных учреждений </w:t>
      </w:r>
      <w:proofErr w:type="spellStart"/>
      <w:r w:rsidR="000B34BE" w:rsidRPr="00FC2139">
        <w:rPr>
          <w:rFonts w:eastAsia="Calibri"/>
          <w:sz w:val="30"/>
          <w:szCs w:val="30"/>
          <w:lang w:eastAsia="en-US"/>
        </w:rPr>
        <w:t>агрогородка</w:t>
      </w:r>
      <w:proofErr w:type="spellEnd"/>
      <w:r w:rsidR="005D019B" w:rsidRPr="005D019B">
        <w:rPr>
          <w:rFonts w:eastAsia="Calibri"/>
          <w:sz w:val="30"/>
          <w:szCs w:val="30"/>
          <w:lang w:eastAsia="en-US"/>
        </w:rPr>
        <w:t xml:space="preserve"> для взаимодействия.</w:t>
      </w:r>
      <w:proofErr w:type="gramEnd"/>
      <w:r w:rsidR="005D019B" w:rsidRPr="005D019B">
        <w:rPr>
          <w:rFonts w:eastAsia="Calibri"/>
          <w:sz w:val="30"/>
          <w:szCs w:val="30"/>
          <w:lang w:eastAsia="en-US"/>
        </w:rPr>
        <w:t xml:space="preserve"> Проведение совместных мероприятий. </w:t>
      </w:r>
    </w:p>
    <w:p w:rsidR="005D019B" w:rsidRPr="005D019B" w:rsidRDefault="005D019B" w:rsidP="00FC2139">
      <w:pPr>
        <w:widowControl w:val="0"/>
        <w:tabs>
          <w:tab w:val="left" w:pos="9072"/>
        </w:tabs>
        <w:spacing w:line="360" w:lineRule="auto"/>
        <w:ind w:left="-284" w:firstLine="709"/>
        <w:contextualSpacing/>
        <w:jc w:val="both"/>
        <w:rPr>
          <w:b/>
          <w:sz w:val="30"/>
          <w:szCs w:val="30"/>
        </w:rPr>
      </w:pPr>
      <w:r w:rsidRPr="005D019B">
        <w:rPr>
          <w:b/>
          <w:sz w:val="30"/>
          <w:szCs w:val="30"/>
        </w:rPr>
        <w:t>Формы, методы  и приёмы по обучению детей игре в шахматы</w:t>
      </w:r>
    </w:p>
    <w:p w:rsidR="005D019B" w:rsidRPr="005D019B" w:rsidRDefault="005D019B" w:rsidP="00FC2139">
      <w:pPr>
        <w:widowControl w:val="0"/>
        <w:tabs>
          <w:tab w:val="left" w:pos="9072"/>
        </w:tabs>
        <w:spacing w:line="360" w:lineRule="auto"/>
        <w:ind w:left="-284" w:firstLine="709"/>
        <w:contextualSpacing/>
        <w:jc w:val="both"/>
        <w:rPr>
          <w:sz w:val="30"/>
          <w:szCs w:val="30"/>
        </w:rPr>
      </w:pPr>
      <w:r w:rsidRPr="005D019B">
        <w:rPr>
          <w:i/>
          <w:sz w:val="30"/>
          <w:szCs w:val="30"/>
        </w:rPr>
        <w:t xml:space="preserve">Основная форма обучения  </w:t>
      </w:r>
      <w:r w:rsidRPr="005D019B">
        <w:rPr>
          <w:b/>
          <w:sz w:val="30"/>
          <w:szCs w:val="30"/>
        </w:rPr>
        <w:t xml:space="preserve">- </w:t>
      </w:r>
      <w:r w:rsidRPr="005D019B">
        <w:rPr>
          <w:sz w:val="30"/>
          <w:szCs w:val="30"/>
        </w:rPr>
        <w:t>игровая.</w:t>
      </w:r>
    </w:p>
    <w:p w:rsidR="005D019B" w:rsidRPr="005D019B" w:rsidRDefault="005D019B" w:rsidP="00707FA9">
      <w:pPr>
        <w:widowControl w:val="0"/>
        <w:tabs>
          <w:tab w:val="left" w:pos="9072"/>
        </w:tabs>
        <w:spacing w:line="360" w:lineRule="auto"/>
        <w:ind w:firstLine="709"/>
        <w:contextualSpacing/>
        <w:jc w:val="both"/>
        <w:rPr>
          <w:sz w:val="30"/>
          <w:szCs w:val="30"/>
        </w:rPr>
      </w:pPr>
      <w:r w:rsidRPr="005D019B">
        <w:rPr>
          <w:i/>
          <w:sz w:val="30"/>
          <w:szCs w:val="30"/>
        </w:rPr>
        <w:t>Основные методы обучения</w:t>
      </w:r>
      <w:r w:rsidRPr="005D019B">
        <w:rPr>
          <w:b/>
          <w:sz w:val="30"/>
          <w:szCs w:val="30"/>
        </w:rPr>
        <w:t xml:space="preserve"> – </w:t>
      </w:r>
      <w:r w:rsidRPr="005D019B">
        <w:rPr>
          <w:sz w:val="30"/>
          <w:szCs w:val="30"/>
        </w:rPr>
        <w:t>практический метод, словесный и наглядный.</w:t>
      </w:r>
    </w:p>
    <w:p w:rsidR="005D019B" w:rsidRPr="005D019B" w:rsidRDefault="005D019B" w:rsidP="00707FA9">
      <w:pPr>
        <w:widowControl w:val="0"/>
        <w:tabs>
          <w:tab w:val="left" w:pos="9072"/>
        </w:tabs>
        <w:spacing w:line="360" w:lineRule="auto"/>
        <w:ind w:firstLine="709"/>
        <w:contextualSpacing/>
        <w:jc w:val="both"/>
        <w:rPr>
          <w:sz w:val="30"/>
          <w:szCs w:val="30"/>
        </w:rPr>
      </w:pPr>
      <w:r w:rsidRPr="005D019B">
        <w:rPr>
          <w:sz w:val="30"/>
          <w:szCs w:val="30"/>
        </w:rPr>
        <w:lastRenderedPageBreak/>
        <w:t xml:space="preserve">Обучение игре в шахматы начинаем с игры, но не в шахматы, а в знакомство с шахматными фигурами.  Ввод фигур в игру происходит постепенно – ладья, слон, ферзь, конь, пешка, король. Эффект игрового метода  изучения шахмат «по частям» велик. Главное, чтобы все эти игры шли непринужденно, ребенок не должен замечать, что его обучают. </w:t>
      </w:r>
    </w:p>
    <w:p w:rsidR="005D019B" w:rsidRPr="005D019B" w:rsidRDefault="005D019B" w:rsidP="00707FA9">
      <w:pPr>
        <w:widowControl w:val="0"/>
        <w:tabs>
          <w:tab w:val="left" w:pos="9072"/>
        </w:tabs>
        <w:spacing w:line="360" w:lineRule="auto"/>
        <w:ind w:firstLine="709"/>
        <w:contextualSpacing/>
        <w:jc w:val="both"/>
        <w:rPr>
          <w:sz w:val="30"/>
          <w:szCs w:val="30"/>
        </w:rPr>
      </w:pPr>
      <w:r w:rsidRPr="005D019B">
        <w:rPr>
          <w:sz w:val="30"/>
          <w:szCs w:val="30"/>
        </w:rPr>
        <w:t xml:space="preserve">Оказывать помощь в игре детям следует тактично, не назойливо. Очень важно в процессе обучения детей игре в шахматы  воспитывать у них привычку к преодолению трудностей. </w:t>
      </w:r>
      <w:proofErr w:type="gramStart"/>
      <w:r w:rsidR="00707FA9">
        <w:rPr>
          <w:sz w:val="30"/>
          <w:szCs w:val="30"/>
        </w:rPr>
        <w:t>С</w:t>
      </w:r>
      <w:r w:rsidRPr="005D019B">
        <w:rPr>
          <w:sz w:val="30"/>
          <w:szCs w:val="30"/>
        </w:rPr>
        <w:t xml:space="preserve">троить  занятия следует по дидактическим принципам: от простого </w:t>
      </w:r>
      <w:r w:rsidR="008839D7">
        <w:rPr>
          <w:sz w:val="30"/>
          <w:szCs w:val="30"/>
        </w:rPr>
        <w:t>―</w:t>
      </w:r>
      <w:r w:rsidRPr="005D019B">
        <w:rPr>
          <w:sz w:val="30"/>
          <w:szCs w:val="30"/>
        </w:rPr>
        <w:t xml:space="preserve"> к сложному, от легкого </w:t>
      </w:r>
      <w:r w:rsidR="008839D7">
        <w:rPr>
          <w:sz w:val="30"/>
          <w:szCs w:val="30"/>
        </w:rPr>
        <w:t>―</w:t>
      </w:r>
      <w:r w:rsidRPr="005D019B">
        <w:rPr>
          <w:sz w:val="30"/>
          <w:szCs w:val="30"/>
        </w:rPr>
        <w:t xml:space="preserve"> к более трудному, от известного - к неизвестному.</w:t>
      </w:r>
      <w:proofErr w:type="gramEnd"/>
      <w:r w:rsidRPr="005D019B">
        <w:rPr>
          <w:sz w:val="30"/>
          <w:szCs w:val="30"/>
        </w:rPr>
        <w:t xml:space="preserve">  Время от времени следует вносить в занятия элементы занимательности, новизны.</w:t>
      </w:r>
    </w:p>
    <w:p w:rsidR="005D019B" w:rsidRPr="005D019B" w:rsidRDefault="005D019B" w:rsidP="00707FA9">
      <w:pPr>
        <w:widowControl w:val="0"/>
        <w:tabs>
          <w:tab w:val="left" w:pos="9072"/>
        </w:tabs>
        <w:spacing w:line="360" w:lineRule="auto"/>
        <w:ind w:firstLine="709"/>
        <w:contextualSpacing/>
        <w:jc w:val="both"/>
        <w:rPr>
          <w:sz w:val="30"/>
          <w:szCs w:val="30"/>
        </w:rPr>
      </w:pPr>
      <w:r w:rsidRPr="005D019B">
        <w:rPr>
          <w:sz w:val="30"/>
          <w:szCs w:val="30"/>
        </w:rPr>
        <w:t>При обучении  школьников игре в шахматы необходимо учитывать особенности детского восприятия. Ребенок не устанет, и интерес его не угаснет, если будет в полной мере задействован сенсорный аппарат. Для этого в работе применяем стандартную шахматную доску и шахматные фигурки, которые можно ощупывать, переставлять, учиться играть индивидуально. При индивидуальном обучении также  используем  фрагменты шахматной доски из картона на 4, 6 и 9 полей, на которых дети играют с педагогом несколькими фигурами и выигрывают, так как заведомо в этих задачках имеют преимущество в расположении и силе. Таким образом постоянно культивируется ситуация успеха и желание детей учиться, играя.</w:t>
      </w:r>
    </w:p>
    <w:p w:rsidR="005D019B" w:rsidRPr="005D019B" w:rsidRDefault="005D019B" w:rsidP="00707FA9">
      <w:pPr>
        <w:widowControl w:val="0"/>
        <w:tabs>
          <w:tab w:val="left" w:pos="9072"/>
        </w:tabs>
        <w:spacing w:line="360" w:lineRule="auto"/>
        <w:ind w:firstLine="709"/>
        <w:contextualSpacing/>
        <w:jc w:val="both"/>
        <w:rPr>
          <w:sz w:val="30"/>
          <w:szCs w:val="30"/>
        </w:rPr>
      </w:pPr>
      <w:r w:rsidRPr="005D019B">
        <w:rPr>
          <w:i/>
          <w:sz w:val="30"/>
          <w:szCs w:val="30"/>
        </w:rPr>
        <w:t>Фронтальный метод</w:t>
      </w:r>
      <w:r w:rsidRPr="005D019B">
        <w:rPr>
          <w:sz w:val="30"/>
          <w:szCs w:val="30"/>
        </w:rPr>
        <w:t xml:space="preserve"> обучения применяется при использовании магнитной доски, интерактивной доски. Особенности  интерактивной доски - ее сенсорные технологии, которые дают возможность работать с доской любым предметом, в том числе и пальцем, без дополнительных специальных устройств. Психологи рекомендуют задействовать в обучении все основные сенсорные системы человека — визуальную, </w:t>
      </w:r>
      <w:r w:rsidRPr="005D019B">
        <w:rPr>
          <w:sz w:val="30"/>
          <w:szCs w:val="30"/>
        </w:rPr>
        <w:lastRenderedPageBreak/>
        <w:t xml:space="preserve">аудиальную и кинестетическую (телесную). </w:t>
      </w:r>
      <w:proofErr w:type="gramStart"/>
      <w:r w:rsidRPr="005D019B">
        <w:rPr>
          <w:sz w:val="30"/>
          <w:szCs w:val="30"/>
        </w:rPr>
        <w:t>Последняя имеет особое значение, именно с ней связаны такое явление, как моторная память, и возможность довести навыки до автоматизма, т. е. перевести на уровень подсознания.</w:t>
      </w:r>
      <w:proofErr w:type="gramEnd"/>
    </w:p>
    <w:p w:rsidR="00CA33A0" w:rsidRPr="00FC2139" w:rsidRDefault="00CA33A0" w:rsidP="00FC2139">
      <w:pPr>
        <w:spacing w:line="360" w:lineRule="auto"/>
        <w:ind w:left="5670" w:firstLine="709"/>
        <w:jc w:val="both"/>
        <w:rPr>
          <w:sz w:val="30"/>
          <w:szCs w:val="30"/>
        </w:rPr>
      </w:pPr>
    </w:p>
    <w:p w:rsidR="009E1449" w:rsidRPr="00FC2139" w:rsidRDefault="009E1449" w:rsidP="00FC2139">
      <w:pPr>
        <w:spacing w:line="360" w:lineRule="auto"/>
        <w:ind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FC2139" w:rsidRDefault="00FC2139" w:rsidP="00FC2139">
      <w:pPr>
        <w:spacing w:line="360" w:lineRule="auto"/>
        <w:ind w:left="5670" w:firstLine="709"/>
        <w:jc w:val="both"/>
        <w:rPr>
          <w:sz w:val="30"/>
          <w:szCs w:val="30"/>
        </w:rPr>
      </w:pPr>
    </w:p>
    <w:p w:rsidR="00707FA9" w:rsidRDefault="00707FA9" w:rsidP="002A4B40">
      <w:pPr>
        <w:spacing w:line="360" w:lineRule="auto"/>
        <w:ind w:left="5670"/>
        <w:jc w:val="both"/>
        <w:rPr>
          <w:sz w:val="30"/>
          <w:szCs w:val="30"/>
        </w:rPr>
      </w:pPr>
    </w:p>
    <w:p w:rsidR="00707FA9" w:rsidRDefault="00707FA9" w:rsidP="002A4B40">
      <w:pPr>
        <w:spacing w:line="360" w:lineRule="auto"/>
        <w:ind w:left="5670"/>
        <w:jc w:val="both"/>
        <w:rPr>
          <w:sz w:val="30"/>
          <w:szCs w:val="30"/>
        </w:rPr>
      </w:pPr>
    </w:p>
    <w:p w:rsidR="00707FA9" w:rsidRDefault="00707FA9" w:rsidP="002A4B40">
      <w:pPr>
        <w:spacing w:line="360" w:lineRule="auto"/>
        <w:ind w:left="5670"/>
        <w:jc w:val="both"/>
        <w:rPr>
          <w:sz w:val="30"/>
          <w:szCs w:val="30"/>
        </w:rPr>
      </w:pPr>
    </w:p>
    <w:p w:rsidR="00707FA9" w:rsidRDefault="00707FA9" w:rsidP="002A4B40">
      <w:pPr>
        <w:spacing w:line="360" w:lineRule="auto"/>
        <w:ind w:left="5670"/>
        <w:jc w:val="both"/>
        <w:rPr>
          <w:sz w:val="30"/>
          <w:szCs w:val="30"/>
        </w:rPr>
      </w:pPr>
    </w:p>
    <w:p w:rsidR="00707FA9" w:rsidRDefault="00707FA9" w:rsidP="002A4B40">
      <w:pPr>
        <w:spacing w:line="360" w:lineRule="auto"/>
        <w:ind w:left="5670"/>
        <w:jc w:val="both"/>
        <w:rPr>
          <w:sz w:val="30"/>
          <w:szCs w:val="30"/>
        </w:rPr>
      </w:pPr>
    </w:p>
    <w:p w:rsidR="00707FA9" w:rsidRDefault="00707FA9" w:rsidP="002A4B40">
      <w:pPr>
        <w:spacing w:line="360" w:lineRule="auto"/>
        <w:ind w:left="5670"/>
        <w:jc w:val="both"/>
        <w:rPr>
          <w:sz w:val="30"/>
          <w:szCs w:val="30"/>
        </w:rPr>
      </w:pPr>
    </w:p>
    <w:p w:rsidR="00707FA9" w:rsidRDefault="00707FA9" w:rsidP="002A4B40">
      <w:pPr>
        <w:spacing w:line="360" w:lineRule="auto"/>
        <w:ind w:left="5670"/>
        <w:jc w:val="both"/>
        <w:rPr>
          <w:sz w:val="30"/>
          <w:szCs w:val="30"/>
        </w:rPr>
      </w:pPr>
    </w:p>
    <w:p w:rsidR="00707FA9" w:rsidRDefault="00707FA9" w:rsidP="002A4B40">
      <w:pPr>
        <w:spacing w:line="360" w:lineRule="auto"/>
        <w:ind w:left="5670"/>
        <w:jc w:val="both"/>
        <w:rPr>
          <w:sz w:val="30"/>
          <w:szCs w:val="30"/>
        </w:rPr>
      </w:pPr>
    </w:p>
    <w:p w:rsidR="00CA33A0" w:rsidRPr="00FC2139" w:rsidRDefault="00CA33A0" w:rsidP="002A4B40">
      <w:pPr>
        <w:spacing w:line="360" w:lineRule="auto"/>
        <w:ind w:left="5670"/>
        <w:jc w:val="both"/>
        <w:rPr>
          <w:sz w:val="30"/>
          <w:szCs w:val="30"/>
        </w:rPr>
      </w:pPr>
      <w:r w:rsidRPr="00FC2139">
        <w:rPr>
          <w:sz w:val="30"/>
          <w:szCs w:val="30"/>
        </w:rPr>
        <w:lastRenderedPageBreak/>
        <w:t>УТВЕРЖДАЮ</w:t>
      </w:r>
    </w:p>
    <w:p w:rsidR="00CA33A0" w:rsidRPr="00FC2139" w:rsidRDefault="002A4B40" w:rsidP="002A4B40">
      <w:pPr>
        <w:spacing w:line="360" w:lineRule="auto"/>
        <w:ind w:left="5670"/>
        <w:jc w:val="both"/>
        <w:rPr>
          <w:sz w:val="30"/>
          <w:szCs w:val="30"/>
        </w:rPr>
      </w:pPr>
      <w:r>
        <w:rPr>
          <w:sz w:val="30"/>
          <w:szCs w:val="30"/>
        </w:rPr>
        <w:t xml:space="preserve">Директор </w:t>
      </w:r>
      <w:proofErr w:type="gramStart"/>
      <w:r w:rsidR="00CA33A0" w:rsidRPr="00FC2139">
        <w:rPr>
          <w:sz w:val="30"/>
          <w:szCs w:val="30"/>
        </w:rPr>
        <w:t>государственного</w:t>
      </w:r>
      <w:proofErr w:type="gramEnd"/>
    </w:p>
    <w:p w:rsidR="00CA33A0" w:rsidRPr="00FC2139" w:rsidRDefault="00CA33A0" w:rsidP="002A4B40">
      <w:pPr>
        <w:spacing w:line="360" w:lineRule="auto"/>
        <w:ind w:left="5670"/>
        <w:jc w:val="both"/>
        <w:rPr>
          <w:sz w:val="30"/>
          <w:szCs w:val="30"/>
        </w:rPr>
      </w:pPr>
      <w:r w:rsidRPr="00FC2139">
        <w:rPr>
          <w:sz w:val="30"/>
          <w:szCs w:val="30"/>
        </w:rPr>
        <w:t xml:space="preserve"> учреждения образования </w:t>
      </w:r>
    </w:p>
    <w:p w:rsidR="00CA33A0" w:rsidRPr="00FC2139" w:rsidRDefault="00CA33A0" w:rsidP="002A4B40">
      <w:pPr>
        <w:spacing w:line="360" w:lineRule="auto"/>
        <w:ind w:left="5670"/>
        <w:jc w:val="both"/>
        <w:rPr>
          <w:sz w:val="30"/>
          <w:szCs w:val="30"/>
        </w:rPr>
      </w:pPr>
      <w:r w:rsidRPr="00FC2139">
        <w:rPr>
          <w:sz w:val="30"/>
          <w:szCs w:val="30"/>
        </w:rPr>
        <w:t>«</w:t>
      </w:r>
      <w:proofErr w:type="spellStart"/>
      <w:r w:rsidR="005371A8" w:rsidRPr="00FC2139">
        <w:rPr>
          <w:sz w:val="30"/>
          <w:szCs w:val="30"/>
        </w:rPr>
        <w:t>Языльская</w:t>
      </w:r>
      <w:proofErr w:type="spellEnd"/>
      <w:r w:rsidRPr="00FC2139">
        <w:rPr>
          <w:sz w:val="30"/>
          <w:szCs w:val="30"/>
        </w:rPr>
        <w:t xml:space="preserve"> средняя школа</w:t>
      </w:r>
    </w:p>
    <w:p w:rsidR="005371A8" w:rsidRPr="00FC2139" w:rsidRDefault="002A4B40" w:rsidP="002A4B40">
      <w:pPr>
        <w:spacing w:line="360" w:lineRule="auto"/>
        <w:ind w:left="5670"/>
        <w:jc w:val="both"/>
        <w:rPr>
          <w:sz w:val="30"/>
          <w:szCs w:val="30"/>
        </w:rPr>
      </w:pPr>
      <w:r>
        <w:rPr>
          <w:sz w:val="30"/>
          <w:szCs w:val="30"/>
        </w:rPr>
        <w:t xml:space="preserve"> имени</w:t>
      </w:r>
      <w:r w:rsidR="00CA33A0" w:rsidRPr="00FC2139">
        <w:rPr>
          <w:sz w:val="30"/>
          <w:szCs w:val="30"/>
        </w:rPr>
        <w:t xml:space="preserve"> Героя Советского Союза</w:t>
      </w:r>
      <w:r w:rsidR="005371A8" w:rsidRPr="00FC2139">
        <w:rPr>
          <w:sz w:val="30"/>
          <w:szCs w:val="30"/>
        </w:rPr>
        <w:t xml:space="preserve"> Гавриила Антоновича </w:t>
      </w:r>
      <w:proofErr w:type="spellStart"/>
      <w:r w:rsidR="005371A8" w:rsidRPr="00FC2139">
        <w:rPr>
          <w:sz w:val="30"/>
          <w:szCs w:val="30"/>
        </w:rPr>
        <w:t>Половчени</w:t>
      </w:r>
      <w:proofErr w:type="spellEnd"/>
      <w:r w:rsidR="005371A8" w:rsidRPr="00FC2139">
        <w:rPr>
          <w:sz w:val="30"/>
          <w:szCs w:val="30"/>
        </w:rPr>
        <w:t>»</w:t>
      </w:r>
    </w:p>
    <w:p w:rsidR="005371A8" w:rsidRPr="00FC2139" w:rsidRDefault="005371A8" w:rsidP="002A4B40">
      <w:pPr>
        <w:spacing w:line="360" w:lineRule="auto"/>
        <w:ind w:left="5670"/>
        <w:jc w:val="both"/>
        <w:rPr>
          <w:sz w:val="30"/>
          <w:szCs w:val="30"/>
        </w:rPr>
      </w:pPr>
      <w:r w:rsidRPr="00FC2139">
        <w:rPr>
          <w:sz w:val="30"/>
          <w:szCs w:val="30"/>
        </w:rPr>
        <w:t>____________</w:t>
      </w:r>
      <w:proofErr w:type="spellStart"/>
      <w:r w:rsidRPr="00FC2139">
        <w:rPr>
          <w:sz w:val="30"/>
          <w:szCs w:val="30"/>
        </w:rPr>
        <w:t>Н.М.Грузд</w:t>
      </w:r>
      <w:proofErr w:type="spellEnd"/>
    </w:p>
    <w:p w:rsidR="005371A8" w:rsidRPr="00FC2139" w:rsidRDefault="005371A8" w:rsidP="002A4B40">
      <w:pPr>
        <w:spacing w:line="360" w:lineRule="auto"/>
        <w:ind w:left="5670"/>
        <w:jc w:val="both"/>
        <w:rPr>
          <w:sz w:val="30"/>
          <w:szCs w:val="30"/>
        </w:rPr>
      </w:pPr>
      <w:r w:rsidRPr="00FC2139">
        <w:rPr>
          <w:sz w:val="30"/>
          <w:szCs w:val="30"/>
        </w:rPr>
        <w:t>31.08.2020</w:t>
      </w:r>
    </w:p>
    <w:p w:rsidR="005371A8" w:rsidRPr="00FC2139" w:rsidRDefault="005371A8" w:rsidP="00FC2139">
      <w:pPr>
        <w:spacing w:line="360" w:lineRule="auto"/>
        <w:ind w:left="5670" w:firstLine="709"/>
        <w:jc w:val="both"/>
        <w:rPr>
          <w:sz w:val="30"/>
          <w:szCs w:val="30"/>
        </w:rPr>
      </w:pPr>
    </w:p>
    <w:p w:rsidR="009B483F" w:rsidRPr="00FC2139" w:rsidRDefault="009B483F" w:rsidP="00FC2139">
      <w:pPr>
        <w:spacing w:line="360" w:lineRule="auto"/>
        <w:ind w:firstLine="709"/>
        <w:jc w:val="both"/>
        <w:rPr>
          <w:sz w:val="30"/>
          <w:szCs w:val="30"/>
        </w:rPr>
      </w:pPr>
      <w:r w:rsidRPr="00FC2139">
        <w:rPr>
          <w:sz w:val="30"/>
          <w:szCs w:val="30"/>
        </w:rPr>
        <w:t>Программа реализации педагогического проекта</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52"/>
        <w:gridCol w:w="2977"/>
        <w:gridCol w:w="2445"/>
      </w:tblGrid>
      <w:tr w:rsidR="003D7573" w:rsidRPr="002A4B40" w:rsidTr="00CA33A0">
        <w:tc>
          <w:tcPr>
            <w:tcW w:w="9783" w:type="dxa"/>
            <w:gridSpan w:val="4"/>
          </w:tcPr>
          <w:p w:rsidR="003D7573" w:rsidRPr="002A4B40" w:rsidRDefault="003D7573" w:rsidP="00FC2139">
            <w:pPr>
              <w:spacing w:line="360" w:lineRule="auto"/>
              <w:ind w:firstLine="709"/>
              <w:jc w:val="both"/>
              <w:rPr>
                <w:rFonts w:eastAsia="Calibri"/>
                <w:b/>
                <w:sz w:val="26"/>
                <w:szCs w:val="26"/>
                <w:lang w:eastAsia="en-US"/>
              </w:rPr>
            </w:pPr>
            <w:r w:rsidRPr="002A4B40">
              <w:rPr>
                <w:rFonts w:eastAsia="Calibri"/>
                <w:b/>
                <w:sz w:val="26"/>
                <w:szCs w:val="26"/>
                <w:lang w:val="en-US" w:eastAsia="en-US"/>
              </w:rPr>
              <w:t>I</w:t>
            </w:r>
            <w:r w:rsidRPr="002A4B40">
              <w:rPr>
                <w:rFonts w:eastAsia="Calibri"/>
                <w:b/>
                <w:sz w:val="26"/>
                <w:szCs w:val="26"/>
                <w:lang w:val="be-BY" w:eastAsia="en-US"/>
              </w:rPr>
              <w:t xml:space="preserve"> этап:  подготовительн</w:t>
            </w:r>
            <w:proofErr w:type="spellStart"/>
            <w:r w:rsidRPr="002A4B40">
              <w:rPr>
                <w:rFonts w:eastAsia="Calibri"/>
                <w:b/>
                <w:sz w:val="26"/>
                <w:szCs w:val="26"/>
                <w:lang w:eastAsia="en-US"/>
              </w:rPr>
              <w:t>ый</w:t>
            </w:r>
            <w:proofErr w:type="spellEnd"/>
          </w:p>
          <w:p w:rsidR="003D7573" w:rsidRPr="002A4B40" w:rsidRDefault="003D7573" w:rsidP="00FC2139">
            <w:pPr>
              <w:spacing w:line="360" w:lineRule="auto"/>
              <w:ind w:firstLine="709"/>
              <w:jc w:val="both"/>
              <w:rPr>
                <w:rFonts w:eastAsia="Calibri"/>
                <w:b/>
                <w:sz w:val="26"/>
                <w:szCs w:val="26"/>
                <w:lang w:eastAsia="en-US"/>
              </w:rPr>
            </w:pPr>
            <w:r w:rsidRPr="002A4B40">
              <w:rPr>
                <w:rFonts w:eastAsia="Calibri"/>
                <w:b/>
                <w:sz w:val="26"/>
                <w:szCs w:val="26"/>
                <w:lang w:val="be-BY" w:eastAsia="en-US"/>
              </w:rPr>
              <w:t>Задача: подготовить к реализации педагогический проект</w:t>
            </w:r>
          </w:p>
          <w:p w:rsidR="003D7573" w:rsidRPr="002A4B40" w:rsidRDefault="003D7573" w:rsidP="00FC2139">
            <w:pPr>
              <w:spacing w:line="360" w:lineRule="auto"/>
              <w:ind w:firstLine="709"/>
              <w:jc w:val="both"/>
              <w:rPr>
                <w:rFonts w:eastAsia="Calibri"/>
                <w:sz w:val="26"/>
                <w:szCs w:val="26"/>
                <w:lang w:eastAsia="en-US"/>
              </w:rPr>
            </w:pPr>
            <w:r w:rsidRPr="002A4B40">
              <w:rPr>
                <w:rFonts w:eastAsia="Calibri"/>
                <w:b/>
                <w:sz w:val="26"/>
                <w:szCs w:val="26"/>
                <w:lang w:eastAsia="en-US"/>
              </w:rPr>
              <w:t>Сроки: сентябрь-декабрь 20</w:t>
            </w:r>
            <w:r w:rsidR="009E1449" w:rsidRPr="002A4B40">
              <w:rPr>
                <w:rFonts w:eastAsia="Calibri"/>
                <w:b/>
                <w:sz w:val="26"/>
                <w:szCs w:val="26"/>
                <w:lang w:eastAsia="en-US"/>
              </w:rPr>
              <w:t>20</w:t>
            </w:r>
            <w:r w:rsidRPr="002A4B40">
              <w:rPr>
                <w:rFonts w:eastAsia="Calibri"/>
                <w:b/>
                <w:sz w:val="26"/>
                <w:szCs w:val="26"/>
                <w:lang w:eastAsia="en-US"/>
              </w:rPr>
              <w:t>г.</w:t>
            </w:r>
          </w:p>
        </w:tc>
      </w:tr>
      <w:tr w:rsidR="003D7573" w:rsidRPr="002A4B40" w:rsidTr="00D33FB8">
        <w:trPr>
          <w:trHeight w:val="1591"/>
        </w:trPr>
        <w:tc>
          <w:tcPr>
            <w:tcW w:w="709" w:type="dxa"/>
          </w:tcPr>
          <w:p w:rsidR="003D7573" w:rsidRPr="002A4B40" w:rsidRDefault="00707FA9" w:rsidP="00707FA9">
            <w:pPr>
              <w:spacing w:line="360" w:lineRule="auto"/>
              <w:rPr>
                <w:rFonts w:eastAsia="Calibri"/>
                <w:sz w:val="26"/>
                <w:szCs w:val="26"/>
                <w:lang w:val="be-BY" w:eastAsia="en-US"/>
              </w:rPr>
            </w:pPr>
            <w:r>
              <w:rPr>
                <w:rFonts w:eastAsia="Calibri"/>
                <w:sz w:val="26"/>
                <w:szCs w:val="26"/>
                <w:lang w:val="be-BY" w:eastAsia="en-US"/>
              </w:rPr>
              <w:t>№/п</w:t>
            </w:r>
          </w:p>
        </w:tc>
        <w:tc>
          <w:tcPr>
            <w:tcW w:w="3652" w:type="dxa"/>
          </w:tcPr>
          <w:p w:rsidR="003D7573" w:rsidRPr="002A4B40" w:rsidRDefault="003D7573" w:rsidP="008839D7">
            <w:pPr>
              <w:spacing w:line="360" w:lineRule="auto"/>
              <w:ind w:firstLine="709"/>
              <w:jc w:val="center"/>
              <w:rPr>
                <w:rFonts w:eastAsia="Calibri"/>
                <w:b/>
                <w:sz w:val="26"/>
                <w:szCs w:val="26"/>
                <w:lang w:eastAsia="en-US"/>
              </w:rPr>
            </w:pPr>
            <w:r w:rsidRPr="002A4B40">
              <w:rPr>
                <w:rFonts w:eastAsia="Calibri"/>
                <w:b/>
                <w:sz w:val="26"/>
                <w:szCs w:val="26"/>
                <w:lang w:eastAsia="en-US"/>
              </w:rPr>
              <w:t>Содержание работы</w:t>
            </w:r>
          </w:p>
        </w:tc>
        <w:tc>
          <w:tcPr>
            <w:tcW w:w="2977" w:type="dxa"/>
          </w:tcPr>
          <w:p w:rsidR="003D7573" w:rsidRPr="002A4B40" w:rsidRDefault="003D7573" w:rsidP="008839D7">
            <w:pPr>
              <w:spacing w:line="360" w:lineRule="auto"/>
              <w:ind w:firstLine="351"/>
              <w:jc w:val="center"/>
              <w:rPr>
                <w:rFonts w:eastAsia="Calibri"/>
                <w:b/>
                <w:sz w:val="26"/>
                <w:szCs w:val="26"/>
                <w:lang w:eastAsia="en-US"/>
              </w:rPr>
            </w:pPr>
            <w:r w:rsidRPr="002A4B40">
              <w:rPr>
                <w:rFonts w:eastAsia="Calibri"/>
                <w:b/>
                <w:sz w:val="26"/>
                <w:szCs w:val="26"/>
                <w:lang w:eastAsia="en-US"/>
              </w:rPr>
              <w:t>Техническое, информационное, методическое обеспечение</w:t>
            </w:r>
          </w:p>
        </w:tc>
        <w:tc>
          <w:tcPr>
            <w:tcW w:w="2445" w:type="dxa"/>
          </w:tcPr>
          <w:p w:rsidR="003D7573" w:rsidRPr="002A4B40" w:rsidRDefault="003D7573" w:rsidP="008839D7">
            <w:pPr>
              <w:spacing w:line="360" w:lineRule="auto"/>
              <w:jc w:val="center"/>
              <w:rPr>
                <w:rFonts w:eastAsia="Calibri"/>
                <w:b/>
                <w:sz w:val="26"/>
                <w:szCs w:val="26"/>
                <w:lang w:val="be-BY" w:eastAsia="en-US"/>
              </w:rPr>
            </w:pPr>
            <w:r w:rsidRPr="002A4B40">
              <w:rPr>
                <w:rFonts w:eastAsia="Calibri"/>
                <w:b/>
                <w:sz w:val="26"/>
                <w:szCs w:val="26"/>
                <w:lang w:eastAsia="en-US"/>
              </w:rPr>
              <w:t>Планируемый р</w:t>
            </w:r>
            <w:r w:rsidRPr="002A4B40">
              <w:rPr>
                <w:rFonts w:eastAsia="Calibri"/>
                <w:b/>
                <w:sz w:val="26"/>
                <w:szCs w:val="26"/>
                <w:lang w:val="be-BY" w:eastAsia="en-US"/>
              </w:rPr>
              <w:t>езультат</w:t>
            </w:r>
          </w:p>
        </w:tc>
      </w:tr>
      <w:tr w:rsidR="003D7573" w:rsidRPr="002A4B40" w:rsidTr="00CA33A0">
        <w:tc>
          <w:tcPr>
            <w:tcW w:w="709" w:type="dxa"/>
          </w:tcPr>
          <w:p w:rsidR="003D7573" w:rsidRPr="002A4B40" w:rsidRDefault="003D7573"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1</w:t>
            </w:r>
          </w:p>
        </w:tc>
        <w:tc>
          <w:tcPr>
            <w:tcW w:w="3652" w:type="dxa"/>
          </w:tcPr>
          <w:p w:rsidR="003D7573" w:rsidRPr="002A4B40" w:rsidRDefault="003D7573" w:rsidP="00707FA9">
            <w:pPr>
              <w:spacing w:line="360" w:lineRule="auto"/>
              <w:ind w:firstLine="34"/>
              <w:rPr>
                <w:rFonts w:eastAsia="Calibri"/>
                <w:sz w:val="26"/>
                <w:szCs w:val="26"/>
                <w:lang w:eastAsia="en-US"/>
              </w:rPr>
            </w:pPr>
            <w:r w:rsidRPr="002A4B40">
              <w:rPr>
                <w:rFonts w:eastAsia="Calibri"/>
                <w:sz w:val="26"/>
                <w:szCs w:val="26"/>
              </w:rPr>
              <w:t>Формирование проектной команды</w:t>
            </w:r>
          </w:p>
        </w:tc>
        <w:tc>
          <w:tcPr>
            <w:tcW w:w="2977" w:type="dxa"/>
          </w:tcPr>
          <w:p w:rsidR="003D7573" w:rsidRPr="002A4B40" w:rsidRDefault="00707FA9" w:rsidP="00707FA9">
            <w:pPr>
              <w:spacing w:line="360" w:lineRule="auto"/>
              <w:rPr>
                <w:rFonts w:eastAsia="Calibri"/>
                <w:sz w:val="26"/>
                <w:szCs w:val="26"/>
                <w:lang w:val="be-BY" w:eastAsia="en-US"/>
              </w:rPr>
            </w:pPr>
            <w:r>
              <w:rPr>
                <w:rFonts w:eastAsia="Calibri"/>
                <w:sz w:val="26"/>
                <w:szCs w:val="26"/>
                <w:lang w:val="be-BY" w:eastAsia="en-US"/>
              </w:rPr>
              <w:t xml:space="preserve">Подготовка </w:t>
            </w:r>
            <w:r w:rsidR="003D7573" w:rsidRPr="002A4B40">
              <w:rPr>
                <w:rFonts w:eastAsia="Calibri"/>
                <w:sz w:val="26"/>
                <w:szCs w:val="26"/>
                <w:lang w:val="be-BY" w:eastAsia="en-US"/>
              </w:rPr>
              <w:t>необходимой документации</w:t>
            </w:r>
          </w:p>
        </w:tc>
        <w:tc>
          <w:tcPr>
            <w:tcW w:w="2445"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Программа, планирование,</w:t>
            </w:r>
          </w:p>
        </w:tc>
      </w:tr>
      <w:tr w:rsidR="003D7573" w:rsidRPr="002A4B40" w:rsidTr="00CA33A0">
        <w:tc>
          <w:tcPr>
            <w:tcW w:w="709" w:type="dxa"/>
          </w:tcPr>
          <w:p w:rsidR="003D7573" w:rsidRPr="002A4B40" w:rsidRDefault="003D7573"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2</w:t>
            </w:r>
          </w:p>
        </w:tc>
        <w:tc>
          <w:tcPr>
            <w:tcW w:w="3652" w:type="dxa"/>
            <w:vAlign w:val="center"/>
          </w:tcPr>
          <w:p w:rsidR="003D7573" w:rsidRPr="002A4B40" w:rsidRDefault="003D7573" w:rsidP="00707FA9">
            <w:pPr>
              <w:spacing w:line="360" w:lineRule="auto"/>
              <w:jc w:val="center"/>
              <w:rPr>
                <w:rFonts w:eastAsia="Calibri"/>
                <w:sz w:val="26"/>
                <w:szCs w:val="26"/>
                <w:lang w:val="be-BY" w:eastAsia="en-US"/>
              </w:rPr>
            </w:pPr>
            <w:r w:rsidRPr="002A4B40">
              <w:rPr>
                <w:rFonts w:eastAsia="Calibri"/>
                <w:color w:val="000000"/>
                <w:sz w:val="26"/>
                <w:szCs w:val="26"/>
                <w:lang w:bidi="ru-RU"/>
              </w:rPr>
              <w:t>Ознакомление педагогов и учащихся с педагогическим проектом и программой его реализации</w:t>
            </w:r>
          </w:p>
        </w:tc>
        <w:tc>
          <w:tcPr>
            <w:tcW w:w="2977" w:type="dxa"/>
          </w:tcPr>
          <w:p w:rsidR="003D7573" w:rsidRPr="002A4B40" w:rsidRDefault="003D7573" w:rsidP="00707FA9">
            <w:pPr>
              <w:spacing w:line="360" w:lineRule="auto"/>
              <w:ind w:firstLine="67"/>
              <w:rPr>
                <w:rFonts w:eastAsia="Calibri"/>
                <w:sz w:val="26"/>
                <w:szCs w:val="26"/>
                <w:lang w:eastAsia="en-US"/>
              </w:rPr>
            </w:pPr>
            <w:r w:rsidRPr="002A4B40">
              <w:rPr>
                <w:rFonts w:eastAsia="Calibri"/>
                <w:sz w:val="26"/>
                <w:szCs w:val="26"/>
                <w:lang w:eastAsia="en-US"/>
              </w:rPr>
              <w:t xml:space="preserve">Интернет-сайт учреждения образования, </w:t>
            </w:r>
            <w:proofErr w:type="spellStart"/>
            <w:r w:rsidRPr="002A4B40">
              <w:rPr>
                <w:rFonts w:eastAsia="Calibri"/>
                <w:color w:val="000000"/>
                <w:sz w:val="26"/>
                <w:szCs w:val="26"/>
                <w:lang w:bidi="ru-RU"/>
              </w:rPr>
              <w:t>соцсети</w:t>
            </w:r>
            <w:proofErr w:type="spellEnd"/>
            <w:r w:rsidRPr="002A4B40">
              <w:rPr>
                <w:rFonts w:eastAsia="Calibri"/>
                <w:color w:val="000000"/>
                <w:sz w:val="26"/>
                <w:szCs w:val="26"/>
                <w:lang w:bidi="ru-RU"/>
              </w:rPr>
              <w:t>,  районная газета</w:t>
            </w:r>
          </w:p>
        </w:tc>
        <w:tc>
          <w:tcPr>
            <w:tcW w:w="2445" w:type="dxa"/>
          </w:tcPr>
          <w:p w:rsidR="003D7573" w:rsidRPr="002A4B40" w:rsidRDefault="003D7573" w:rsidP="00707FA9">
            <w:pPr>
              <w:spacing w:line="360" w:lineRule="auto"/>
              <w:ind w:firstLine="67"/>
              <w:rPr>
                <w:rFonts w:eastAsia="Calibri"/>
                <w:sz w:val="26"/>
                <w:szCs w:val="26"/>
                <w:lang w:eastAsia="en-US"/>
              </w:rPr>
            </w:pPr>
            <w:r w:rsidRPr="002A4B40">
              <w:rPr>
                <w:rFonts w:eastAsia="Calibri"/>
                <w:sz w:val="26"/>
                <w:szCs w:val="26"/>
                <w:lang w:eastAsia="en-US"/>
              </w:rPr>
              <w:t>Освоение базовых  знаний по данному направлению</w:t>
            </w:r>
          </w:p>
        </w:tc>
      </w:tr>
      <w:tr w:rsidR="003D7573" w:rsidRPr="002A4B40" w:rsidTr="00CA33A0">
        <w:tc>
          <w:tcPr>
            <w:tcW w:w="709" w:type="dxa"/>
          </w:tcPr>
          <w:p w:rsidR="003D7573" w:rsidRPr="002A4B40" w:rsidRDefault="00CA33A0"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3</w:t>
            </w:r>
          </w:p>
        </w:tc>
        <w:tc>
          <w:tcPr>
            <w:tcW w:w="3652" w:type="dxa"/>
            <w:vAlign w:val="center"/>
          </w:tcPr>
          <w:p w:rsidR="003D7573" w:rsidRPr="002A4B40" w:rsidRDefault="003D7573" w:rsidP="00707FA9">
            <w:pPr>
              <w:spacing w:line="360" w:lineRule="auto"/>
              <w:rPr>
                <w:rFonts w:eastAsia="Calibri"/>
                <w:color w:val="000000"/>
                <w:sz w:val="26"/>
                <w:szCs w:val="26"/>
                <w:lang w:bidi="ru-RU"/>
              </w:rPr>
            </w:pPr>
            <w:r w:rsidRPr="002A4B40">
              <w:rPr>
                <w:rFonts w:eastAsia="Calibri"/>
                <w:sz w:val="26"/>
                <w:szCs w:val="26"/>
              </w:rPr>
              <w:t>Формирование творческой группы, которые будут осуществлять реализацию педагогического проекта</w:t>
            </w:r>
          </w:p>
        </w:tc>
        <w:tc>
          <w:tcPr>
            <w:tcW w:w="2977" w:type="dxa"/>
          </w:tcPr>
          <w:p w:rsidR="003D7573" w:rsidRPr="002A4B40" w:rsidRDefault="00CA33A0" w:rsidP="00707FA9">
            <w:pPr>
              <w:spacing w:line="360" w:lineRule="auto"/>
              <w:rPr>
                <w:rFonts w:eastAsia="Calibri"/>
                <w:sz w:val="26"/>
                <w:szCs w:val="26"/>
                <w:lang w:eastAsia="en-US"/>
              </w:rPr>
            </w:pPr>
            <w:r w:rsidRPr="002A4B40">
              <w:rPr>
                <w:rFonts w:eastAsia="Calibri"/>
                <w:sz w:val="26"/>
                <w:szCs w:val="26"/>
                <w:lang w:val="be-BY" w:eastAsia="en-US"/>
              </w:rPr>
              <w:t>Подготовка необходимой документации</w:t>
            </w:r>
          </w:p>
        </w:tc>
        <w:tc>
          <w:tcPr>
            <w:tcW w:w="2445" w:type="dxa"/>
          </w:tcPr>
          <w:p w:rsidR="003D7573" w:rsidRPr="002A4B40" w:rsidRDefault="00CA33A0" w:rsidP="00707FA9">
            <w:pPr>
              <w:spacing w:line="360" w:lineRule="auto"/>
              <w:rPr>
                <w:rFonts w:eastAsia="Calibri"/>
                <w:sz w:val="26"/>
                <w:szCs w:val="26"/>
                <w:lang w:eastAsia="en-US"/>
              </w:rPr>
            </w:pPr>
            <w:r w:rsidRPr="002A4B40">
              <w:rPr>
                <w:rFonts w:eastAsia="Calibri"/>
                <w:sz w:val="26"/>
                <w:szCs w:val="26"/>
                <w:lang w:val="be-BY" w:eastAsia="en-US"/>
              </w:rPr>
              <w:t>Распределение обязанностей в группе</w:t>
            </w:r>
          </w:p>
        </w:tc>
      </w:tr>
      <w:tr w:rsidR="003D7573" w:rsidRPr="002A4B40" w:rsidTr="00CA33A0">
        <w:tc>
          <w:tcPr>
            <w:tcW w:w="709" w:type="dxa"/>
          </w:tcPr>
          <w:p w:rsidR="003D7573" w:rsidRPr="002A4B40" w:rsidRDefault="00CA33A0"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4</w:t>
            </w:r>
          </w:p>
        </w:tc>
        <w:tc>
          <w:tcPr>
            <w:tcW w:w="3652" w:type="dxa"/>
            <w:vAlign w:val="center"/>
          </w:tcPr>
          <w:p w:rsidR="003D7573" w:rsidRPr="002A4B40" w:rsidRDefault="003D7573" w:rsidP="00707FA9">
            <w:pPr>
              <w:spacing w:line="360" w:lineRule="auto"/>
              <w:rPr>
                <w:rFonts w:eastAsia="Calibri"/>
                <w:sz w:val="26"/>
                <w:szCs w:val="26"/>
              </w:rPr>
            </w:pPr>
            <w:r w:rsidRPr="002A4B40">
              <w:rPr>
                <w:rFonts w:eastAsia="Calibri"/>
                <w:sz w:val="26"/>
                <w:szCs w:val="26"/>
              </w:rPr>
              <w:t xml:space="preserve">Формирование целевой </w:t>
            </w:r>
            <w:r w:rsidRPr="002A4B40">
              <w:rPr>
                <w:rFonts w:eastAsia="Calibri"/>
                <w:sz w:val="26"/>
                <w:szCs w:val="26"/>
              </w:rPr>
              <w:lastRenderedPageBreak/>
              <w:t>группы проекта</w:t>
            </w:r>
          </w:p>
        </w:tc>
        <w:tc>
          <w:tcPr>
            <w:tcW w:w="2977" w:type="dxa"/>
          </w:tcPr>
          <w:p w:rsidR="003D7573" w:rsidRPr="002A4B40" w:rsidRDefault="00CA33A0" w:rsidP="00707FA9">
            <w:pPr>
              <w:spacing w:line="360" w:lineRule="auto"/>
              <w:rPr>
                <w:rFonts w:eastAsia="Calibri"/>
                <w:sz w:val="26"/>
                <w:szCs w:val="26"/>
                <w:lang w:eastAsia="en-US"/>
              </w:rPr>
            </w:pPr>
            <w:r w:rsidRPr="002A4B40">
              <w:rPr>
                <w:rFonts w:eastAsia="Calibri"/>
                <w:sz w:val="26"/>
                <w:szCs w:val="26"/>
                <w:lang w:val="be-BY" w:eastAsia="en-US"/>
              </w:rPr>
              <w:lastRenderedPageBreak/>
              <w:t xml:space="preserve">Подготовка </w:t>
            </w:r>
            <w:r w:rsidRPr="002A4B40">
              <w:rPr>
                <w:rFonts w:eastAsia="Calibri"/>
                <w:sz w:val="26"/>
                <w:szCs w:val="26"/>
                <w:lang w:val="be-BY" w:eastAsia="en-US"/>
              </w:rPr>
              <w:lastRenderedPageBreak/>
              <w:t>необходимой документации</w:t>
            </w:r>
          </w:p>
        </w:tc>
        <w:tc>
          <w:tcPr>
            <w:tcW w:w="2445" w:type="dxa"/>
          </w:tcPr>
          <w:p w:rsidR="003D7573" w:rsidRPr="002A4B40" w:rsidRDefault="00CA33A0" w:rsidP="00707FA9">
            <w:pPr>
              <w:spacing w:line="360" w:lineRule="auto"/>
              <w:jc w:val="center"/>
              <w:rPr>
                <w:rFonts w:eastAsia="Calibri"/>
                <w:sz w:val="26"/>
                <w:szCs w:val="26"/>
                <w:lang w:eastAsia="en-US"/>
              </w:rPr>
            </w:pPr>
            <w:r w:rsidRPr="002A4B40">
              <w:rPr>
                <w:rFonts w:eastAsia="Calibri"/>
                <w:sz w:val="26"/>
                <w:szCs w:val="26"/>
                <w:lang w:eastAsia="en-US"/>
              </w:rPr>
              <w:lastRenderedPageBreak/>
              <w:t>П</w:t>
            </w:r>
            <w:r w:rsidRPr="002A4B40">
              <w:rPr>
                <w:rFonts w:eastAsia="Calibri"/>
                <w:sz w:val="26"/>
                <w:szCs w:val="26"/>
                <w:lang w:val="be-BY" w:eastAsia="en-US"/>
              </w:rPr>
              <w:t xml:space="preserve">ланирование, </w:t>
            </w:r>
            <w:r w:rsidRPr="002A4B40">
              <w:rPr>
                <w:rFonts w:eastAsia="Calibri"/>
                <w:sz w:val="26"/>
                <w:szCs w:val="26"/>
                <w:lang w:val="be-BY" w:eastAsia="en-US"/>
              </w:rPr>
              <w:lastRenderedPageBreak/>
              <w:t>формирование списка участников</w:t>
            </w:r>
          </w:p>
        </w:tc>
      </w:tr>
      <w:tr w:rsidR="003D7573" w:rsidRPr="002A4B40" w:rsidTr="00CA33A0">
        <w:tc>
          <w:tcPr>
            <w:tcW w:w="709" w:type="dxa"/>
          </w:tcPr>
          <w:p w:rsidR="003D7573" w:rsidRPr="002A4B40" w:rsidRDefault="00CA33A0"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lastRenderedPageBreak/>
              <w:t>5</w:t>
            </w:r>
          </w:p>
        </w:tc>
        <w:tc>
          <w:tcPr>
            <w:tcW w:w="3652" w:type="dxa"/>
            <w:vAlign w:val="center"/>
          </w:tcPr>
          <w:p w:rsidR="003D7573" w:rsidRPr="002A4B40" w:rsidRDefault="003D7573" w:rsidP="00707FA9">
            <w:pPr>
              <w:spacing w:line="360" w:lineRule="auto"/>
              <w:rPr>
                <w:rFonts w:eastAsia="Calibri"/>
                <w:sz w:val="26"/>
                <w:szCs w:val="26"/>
              </w:rPr>
            </w:pPr>
            <w:r w:rsidRPr="002A4B40">
              <w:rPr>
                <w:rFonts w:eastAsia="Calibri"/>
                <w:sz w:val="26"/>
                <w:szCs w:val="26"/>
              </w:rPr>
              <w:t>Определение форм и методов работы по реализации педагогического проекта</w:t>
            </w:r>
          </w:p>
        </w:tc>
        <w:tc>
          <w:tcPr>
            <w:tcW w:w="2977" w:type="dxa"/>
          </w:tcPr>
          <w:p w:rsidR="003D7573" w:rsidRPr="002A4B40" w:rsidRDefault="00CA33A0" w:rsidP="00707FA9">
            <w:pPr>
              <w:spacing w:line="360" w:lineRule="auto"/>
              <w:rPr>
                <w:rFonts w:eastAsia="Calibri"/>
                <w:sz w:val="26"/>
                <w:szCs w:val="26"/>
                <w:lang w:eastAsia="en-US"/>
              </w:rPr>
            </w:pPr>
            <w:r w:rsidRPr="002A4B40">
              <w:rPr>
                <w:rFonts w:eastAsia="Calibri"/>
                <w:sz w:val="26"/>
                <w:szCs w:val="26"/>
                <w:lang w:val="be-BY" w:eastAsia="en-US"/>
              </w:rPr>
              <w:t>Подготовка необходимой литературы</w:t>
            </w:r>
          </w:p>
        </w:tc>
        <w:tc>
          <w:tcPr>
            <w:tcW w:w="2445" w:type="dxa"/>
          </w:tcPr>
          <w:p w:rsidR="003D7573" w:rsidRPr="002A4B40" w:rsidRDefault="00CA33A0" w:rsidP="00707FA9">
            <w:pPr>
              <w:spacing w:line="360" w:lineRule="auto"/>
              <w:rPr>
                <w:rFonts w:eastAsia="Calibri"/>
                <w:sz w:val="26"/>
                <w:szCs w:val="26"/>
                <w:lang w:eastAsia="en-US"/>
              </w:rPr>
            </w:pPr>
            <w:r w:rsidRPr="002A4B40">
              <w:rPr>
                <w:rFonts w:eastAsia="Calibri"/>
                <w:sz w:val="26"/>
                <w:szCs w:val="26"/>
              </w:rPr>
              <w:t>Подбор и изучение литературы по теме педагогического проекта</w:t>
            </w:r>
          </w:p>
        </w:tc>
      </w:tr>
      <w:tr w:rsidR="00CA33A0" w:rsidRPr="002A4B40" w:rsidTr="00CA33A0">
        <w:tc>
          <w:tcPr>
            <w:tcW w:w="709" w:type="dxa"/>
          </w:tcPr>
          <w:p w:rsidR="00CA33A0" w:rsidRPr="002A4B40" w:rsidRDefault="00CA33A0"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6</w:t>
            </w:r>
          </w:p>
        </w:tc>
        <w:tc>
          <w:tcPr>
            <w:tcW w:w="3652" w:type="dxa"/>
            <w:vAlign w:val="center"/>
          </w:tcPr>
          <w:p w:rsidR="00CA33A0" w:rsidRPr="002A4B40" w:rsidRDefault="00CA33A0" w:rsidP="00707FA9">
            <w:pPr>
              <w:spacing w:line="360" w:lineRule="auto"/>
              <w:rPr>
                <w:rFonts w:eastAsia="Calibri"/>
                <w:sz w:val="26"/>
                <w:szCs w:val="26"/>
              </w:rPr>
            </w:pPr>
            <w:r w:rsidRPr="002A4B40">
              <w:rPr>
                <w:rFonts w:eastAsia="Calibri"/>
                <w:sz w:val="26"/>
                <w:szCs w:val="26"/>
              </w:rPr>
              <w:t>Разработка диагностических методик детской успешности</w:t>
            </w:r>
          </w:p>
        </w:tc>
        <w:tc>
          <w:tcPr>
            <w:tcW w:w="2977"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lang w:eastAsia="en-US"/>
              </w:rPr>
              <w:t>Заседания творческой группы (4 раза в год)</w:t>
            </w:r>
          </w:p>
        </w:tc>
        <w:tc>
          <w:tcPr>
            <w:tcW w:w="2445"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rPr>
              <w:t>Разработка диагностических методик детской успешности</w:t>
            </w:r>
          </w:p>
        </w:tc>
      </w:tr>
      <w:tr w:rsidR="00CA33A0" w:rsidRPr="002A4B40" w:rsidTr="00CA33A0">
        <w:tc>
          <w:tcPr>
            <w:tcW w:w="709" w:type="dxa"/>
          </w:tcPr>
          <w:p w:rsidR="00CA33A0" w:rsidRPr="002A4B40" w:rsidRDefault="00CA33A0"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7</w:t>
            </w:r>
          </w:p>
        </w:tc>
        <w:tc>
          <w:tcPr>
            <w:tcW w:w="3652" w:type="dxa"/>
            <w:vAlign w:val="center"/>
          </w:tcPr>
          <w:p w:rsidR="00CA33A0" w:rsidRPr="002A4B40" w:rsidRDefault="00CA33A0" w:rsidP="00707FA9">
            <w:pPr>
              <w:spacing w:line="360" w:lineRule="auto"/>
              <w:rPr>
                <w:rFonts w:eastAsia="Calibri"/>
                <w:sz w:val="26"/>
                <w:szCs w:val="26"/>
              </w:rPr>
            </w:pPr>
            <w:r w:rsidRPr="002A4B40">
              <w:rPr>
                <w:rStyle w:val="fontstyle01"/>
                <w:rFonts w:eastAsia="Calibri"/>
                <w:sz w:val="26"/>
                <w:szCs w:val="26"/>
              </w:rPr>
              <w:t>Определение форм вводной, промежуточной и итоговой диагностики</w:t>
            </w:r>
            <w:r w:rsidRPr="002A4B40">
              <w:rPr>
                <w:rFonts w:eastAsia="Calibri"/>
                <w:color w:val="000000"/>
                <w:sz w:val="26"/>
                <w:szCs w:val="26"/>
              </w:rPr>
              <w:t xml:space="preserve"> </w:t>
            </w:r>
            <w:r w:rsidRPr="002A4B40">
              <w:rPr>
                <w:rStyle w:val="fontstyle01"/>
                <w:rFonts w:eastAsia="Calibri"/>
                <w:sz w:val="26"/>
                <w:szCs w:val="26"/>
              </w:rPr>
              <w:t>участников целевой группы проекта</w:t>
            </w:r>
          </w:p>
        </w:tc>
        <w:tc>
          <w:tcPr>
            <w:tcW w:w="2977"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lang w:eastAsia="en-US"/>
              </w:rPr>
              <w:t>Заседания творческой группы</w:t>
            </w:r>
          </w:p>
        </w:tc>
        <w:tc>
          <w:tcPr>
            <w:tcW w:w="2445"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rPr>
              <w:t>Разработка</w:t>
            </w:r>
            <w:r w:rsidRPr="002A4B40">
              <w:rPr>
                <w:rStyle w:val="fontstyle01"/>
                <w:rFonts w:eastAsia="Calibri"/>
                <w:sz w:val="26"/>
                <w:szCs w:val="26"/>
              </w:rPr>
              <w:t xml:space="preserve"> вводной, промежуточной и итоговой диагностики</w:t>
            </w:r>
          </w:p>
        </w:tc>
      </w:tr>
      <w:tr w:rsidR="00CA33A0" w:rsidRPr="002A4B40" w:rsidTr="00CA33A0">
        <w:tc>
          <w:tcPr>
            <w:tcW w:w="709" w:type="dxa"/>
          </w:tcPr>
          <w:p w:rsidR="00CA33A0" w:rsidRPr="002A4B40" w:rsidRDefault="00CA33A0"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8</w:t>
            </w:r>
          </w:p>
        </w:tc>
        <w:tc>
          <w:tcPr>
            <w:tcW w:w="3652" w:type="dxa"/>
            <w:vAlign w:val="center"/>
          </w:tcPr>
          <w:p w:rsidR="00CA33A0" w:rsidRPr="002A4B40" w:rsidRDefault="00CA33A0" w:rsidP="00707FA9">
            <w:pPr>
              <w:spacing w:line="360" w:lineRule="auto"/>
              <w:rPr>
                <w:rStyle w:val="fontstyle01"/>
                <w:rFonts w:eastAsia="Calibri"/>
                <w:sz w:val="26"/>
                <w:szCs w:val="26"/>
              </w:rPr>
            </w:pPr>
            <w:r w:rsidRPr="002A4B40">
              <w:rPr>
                <w:rStyle w:val="fontstyle01"/>
                <w:rFonts w:eastAsia="Calibri"/>
                <w:sz w:val="26"/>
                <w:szCs w:val="26"/>
              </w:rPr>
              <w:t xml:space="preserve">Вводная диагностика </w:t>
            </w:r>
            <w:proofErr w:type="spellStart"/>
            <w:r w:rsidRPr="002A4B40">
              <w:rPr>
                <w:rStyle w:val="fontstyle01"/>
                <w:rFonts w:eastAsia="Calibri"/>
                <w:sz w:val="26"/>
                <w:szCs w:val="26"/>
              </w:rPr>
              <w:t>сформированности</w:t>
            </w:r>
            <w:proofErr w:type="spellEnd"/>
            <w:r w:rsidRPr="002A4B40">
              <w:rPr>
                <w:rStyle w:val="fontstyle01"/>
                <w:rFonts w:eastAsia="Calibri"/>
                <w:sz w:val="26"/>
                <w:szCs w:val="26"/>
              </w:rPr>
              <w:t xml:space="preserve"> </w:t>
            </w:r>
            <w:proofErr w:type="spellStart"/>
            <w:r w:rsidRPr="002A4B40">
              <w:rPr>
                <w:rStyle w:val="fontstyle01"/>
                <w:rFonts w:eastAsia="Calibri"/>
                <w:sz w:val="26"/>
                <w:szCs w:val="26"/>
              </w:rPr>
              <w:t>интеллекуальных</w:t>
            </w:r>
            <w:proofErr w:type="spellEnd"/>
            <w:r w:rsidRPr="002A4B40">
              <w:rPr>
                <w:rStyle w:val="fontstyle01"/>
                <w:rFonts w:eastAsia="Calibri"/>
                <w:sz w:val="26"/>
                <w:szCs w:val="26"/>
              </w:rPr>
              <w:t xml:space="preserve"> умений у</w:t>
            </w:r>
            <w:r w:rsidRPr="002A4B40">
              <w:rPr>
                <w:rFonts w:eastAsia="Calibri"/>
                <w:color w:val="000000"/>
                <w:sz w:val="26"/>
                <w:szCs w:val="26"/>
              </w:rPr>
              <w:t xml:space="preserve"> </w:t>
            </w:r>
            <w:r w:rsidRPr="002A4B40">
              <w:rPr>
                <w:rStyle w:val="fontstyle01"/>
                <w:rFonts w:eastAsia="Calibri"/>
                <w:sz w:val="26"/>
                <w:szCs w:val="26"/>
              </w:rPr>
              <w:t>участников целевой группы проекта</w:t>
            </w:r>
          </w:p>
        </w:tc>
        <w:tc>
          <w:tcPr>
            <w:tcW w:w="2977"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lang w:eastAsia="en-US"/>
              </w:rPr>
              <w:t>Организация диагностики</w:t>
            </w:r>
          </w:p>
        </w:tc>
        <w:tc>
          <w:tcPr>
            <w:tcW w:w="2445"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lang w:eastAsia="en-US"/>
              </w:rPr>
              <w:t>Материалы диагностик</w:t>
            </w:r>
          </w:p>
        </w:tc>
      </w:tr>
      <w:tr w:rsidR="00CA33A0" w:rsidRPr="002A4B40" w:rsidTr="00CA33A0">
        <w:tc>
          <w:tcPr>
            <w:tcW w:w="709" w:type="dxa"/>
          </w:tcPr>
          <w:p w:rsidR="00CA33A0" w:rsidRPr="002A4B40" w:rsidRDefault="00CA33A0" w:rsidP="008839D7">
            <w:pPr>
              <w:spacing w:line="360" w:lineRule="auto"/>
              <w:ind w:left="-327" w:firstLine="709"/>
              <w:jc w:val="center"/>
              <w:rPr>
                <w:rFonts w:eastAsia="Calibri"/>
                <w:sz w:val="26"/>
                <w:szCs w:val="26"/>
                <w:lang w:eastAsia="en-US"/>
              </w:rPr>
            </w:pPr>
            <w:r w:rsidRPr="002A4B40">
              <w:rPr>
                <w:rFonts w:eastAsia="Calibri"/>
                <w:sz w:val="26"/>
                <w:szCs w:val="26"/>
                <w:lang w:eastAsia="en-US"/>
              </w:rPr>
              <w:t>9</w:t>
            </w:r>
          </w:p>
        </w:tc>
        <w:tc>
          <w:tcPr>
            <w:tcW w:w="3652" w:type="dxa"/>
            <w:vAlign w:val="center"/>
          </w:tcPr>
          <w:p w:rsidR="00CA33A0" w:rsidRPr="002A4B40" w:rsidRDefault="00CA33A0" w:rsidP="00707FA9">
            <w:pPr>
              <w:spacing w:line="360" w:lineRule="auto"/>
              <w:rPr>
                <w:rStyle w:val="fontstyle01"/>
                <w:rFonts w:eastAsia="Calibri"/>
                <w:sz w:val="26"/>
                <w:szCs w:val="26"/>
              </w:rPr>
            </w:pPr>
            <w:r w:rsidRPr="002A4B40">
              <w:rPr>
                <w:rFonts w:eastAsia="Calibri"/>
                <w:color w:val="000000"/>
                <w:sz w:val="26"/>
                <w:szCs w:val="26"/>
              </w:rPr>
              <w:t xml:space="preserve">Установление взаимодействия с учреждениями образования </w:t>
            </w:r>
            <w:proofErr w:type="spellStart"/>
            <w:r w:rsidRPr="002A4B40">
              <w:rPr>
                <w:rFonts w:eastAsia="Calibri"/>
                <w:color w:val="000000"/>
                <w:sz w:val="26"/>
                <w:szCs w:val="26"/>
              </w:rPr>
              <w:t>Стародорожского</w:t>
            </w:r>
            <w:proofErr w:type="spellEnd"/>
            <w:r w:rsidRPr="002A4B40">
              <w:rPr>
                <w:rFonts w:eastAsia="Calibri"/>
                <w:color w:val="000000"/>
                <w:sz w:val="26"/>
                <w:szCs w:val="26"/>
              </w:rPr>
              <w:t xml:space="preserve"> района, </w:t>
            </w:r>
            <w:proofErr w:type="spellStart"/>
            <w:r w:rsidRPr="002A4B40">
              <w:rPr>
                <w:rFonts w:eastAsia="Calibri"/>
                <w:color w:val="000000"/>
                <w:sz w:val="26"/>
                <w:szCs w:val="26"/>
              </w:rPr>
              <w:t>Языльским</w:t>
            </w:r>
            <w:proofErr w:type="spellEnd"/>
            <w:r w:rsidRPr="002A4B40">
              <w:rPr>
                <w:rFonts w:eastAsia="Calibri"/>
                <w:color w:val="000000"/>
                <w:sz w:val="26"/>
                <w:szCs w:val="26"/>
              </w:rPr>
              <w:t xml:space="preserve"> центром культуры и отдыха по реализации педагогического проекта</w:t>
            </w:r>
          </w:p>
        </w:tc>
        <w:tc>
          <w:tcPr>
            <w:tcW w:w="2977"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lang w:eastAsia="en-US"/>
              </w:rPr>
              <w:t>Привлечение внебюджетных средств</w:t>
            </w:r>
          </w:p>
        </w:tc>
        <w:tc>
          <w:tcPr>
            <w:tcW w:w="2445" w:type="dxa"/>
          </w:tcPr>
          <w:p w:rsidR="00CA33A0" w:rsidRPr="002A4B40" w:rsidRDefault="00CA33A0" w:rsidP="00707FA9">
            <w:pPr>
              <w:spacing w:line="360" w:lineRule="auto"/>
              <w:rPr>
                <w:rFonts w:eastAsia="Calibri"/>
                <w:sz w:val="26"/>
                <w:szCs w:val="26"/>
                <w:lang w:eastAsia="en-US"/>
              </w:rPr>
            </w:pPr>
            <w:r w:rsidRPr="002A4B40">
              <w:rPr>
                <w:rFonts w:eastAsia="Calibri"/>
                <w:sz w:val="26"/>
                <w:szCs w:val="26"/>
                <w:lang w:eastAsia="en-US"/>
              </w:rPr>
              <w:t>Планирование  совместной деятельности</w:t>
            </w:r>
          </w:p>
        </w:tc>
      </w:tr>
      <w:tr w:rsidR="00CA33A0" w:rsidRPr="002A4B40" w:rsidTr="00CA33A0">
        <w:tc>
          <w:tcPr>
            <w:tcW w:w="709" w:type="dxa"/>
          </w:tcPr>
          <w:p w:rsidR="00CA33A0" w:rsidRPr="002A4B40" w:rsidRDefault="002A4B40" w:rsidP="008839D7">
            <w:pPr>
              <w:spacing w:line="360" w:lineRule="auto"/>
              <w:ind w:right="-676" w:firstLine="709"/>
              <w:jc w:val="center"/>
              <w:rPr>
                <w:rFonts w:eastAsia="Calibri"/>
                <w:sz w:val="26"/>
                <w:szCs w:val="26"/>
                <w:lang w:eastAsia="en-US"/>
              </w:rPr>
            </w:pPr>
            <w:r>
              <w:rPr>
                <w:rFonts w:eastAsia="Calibri"/>
                <w:sz w:val="26"/>
                <w:szCs w:val="26"/>
                <w:lang w:eastAsia="en-US"/>
              </w:rPr>
              <w:t>1</w:t>
            </w:r>
            <w:r w:rsidR="00CA33A0" w:rsidRPr="002A4B40">
              <w:rPr>
                <w:rFonts w:eastAsia="Calibri"/>
                <w:sz w:val="26"/>
                <w:szCs w:val="26"/>
                <w:lang w:eastAsia="en-US"/>
              </w:rPr>
              <w:t>10</w:t>
            </w:r>
          </w:p>
        </w:tc>
        <w:tc>
          <w:tcPr>
            <w:tcW w:w="3652" w:type="dxa"/>
            <w:vAlign w:val="center"/>
          </w:tcPr>
          <w:p w:rsidR="00CA33A0" w:rsidRPr="002A4B40" w:rsidRDefault="00CA33A0" w:rsidP="00707FA9">
            <w:pPr>
              <w:spacing w:line="360" w:lineRule="auto"/>
              <w:rPr>
                <w:rFonts w:eastAsia="Calibri"/>
                <w:sz w:val="26"/>
                <w:szCs w:val="26"/>
              </w:rPr>
            </w:pPr>
            <w:r w:rsidRPr="002A4B40">
              <w:rPr>
                <w:rStyle w:val="fontstyle01"/>
                <w:rFonts w:eastAsia="Calibri"/>
                <w:sz w:val="26"/>
                <w:szCs w:val="26"/>
              </w:rPr>
              <w:t>Прогнозируемый</w:t>
            </w:r>
            <w:r w:rsidRPr="002A4B40">
              <w:rPr>
                <w:rFonts w:eastAsia="Calibri"/>
                <w:b/>
                <w:bCs/>
                <w:color w:val="000000"/>
                <w:sz w:val="26"/>
                <w:szCs w:val="26"/>
              </w:rPr>
              <w:br/>
            </w:r>
            <w:r w:rsidRPr="002A4B40">
              <w:rPr>
                <w:rStyle w:val="fontstyle01"/>
                <w:rFonts w:eastAsia="Calibri"/>
                <w:sz w:val="26"/>
                <w:szCs w:val="26"/>
              </w:rPr>
              <w:t>результат этапа</w:t>
            </w:r>
          </w:p>
          <w:p w:rsidR="00CA33A0" w:rsidRPr="002A4B40" w:rsidRDefault="00CA33A0" w:rsidP="008839D7">
            <w:pPr>
              <w:spacing w:line="360" w:lineRule="auto"/>
              <w:ind w:firstLine="709"/>
              <w:jc w:val="center"/>
              <w:rPr>
                <w:rFonts w:eastAsia="Calibri"/>
                <w:color w:val="000000"/>
                <w:sz w:val="26"/>
                <w:szCs w:val="26"/>
              </w:rPr>
            </w:pPr>
          </w:p>
        </w:tc>
        <w:tc>
          <w:tcPr>
            <w:tcW w:w="5422" w:type="dxa"/>
            <w:gridSpan w:val="2"/>
          </w:tcPr>
          <w:p w:rsidR="009E1449" w:rsidRPr="002A4B40" w:rsidRDefault="00CA33A0" w:rsidP="00707FA9">
            <w:pPr>
              <w:spacing w:line="360" w:lineRule="auto"/>
              <w:rPr>
                <w:rFonts w:eastAsia="Calibri"/>
                <w:color w:val="000000"/>
                <w:sz w:val="26"/>
                <w:szCs w:val="26"/>
              </w:rPr>
            </w:pPr>
            <w:r w:rsidRPr="002A4B40">
              <w:rPr>
                <w:rStyle w:val="fontstyle01"/>
                <w:rFonts w:eastAsia="Calibri"/>
                <w:sz w:val="26"/>
                <w:szCs w:val="26"/>
              </w:rPr>
              <w:t xml:space="preserve">Разработан педагогический проект, определены </w:t>
            </w:r>
            <w:proofErr w:type="gramStart"/>
            <w:r w:rsidRPr="002A4B40">
              <w:rPr>
                <w:rStyle w:val="fontstyle01"/>
                <w:rFonts w:eastAsia="Calibri"/>
                <w:sz w:val="26"/>
                <w:szCs w:val="26"/>
              </w:rPr>
              <w:t>формы</w:t>
            </w:r>
            <w:proofErr w:type="gramEnd"/>
            <w:r w:rsidRPr="002A4B40">
              <w:rPr>
                <w:rStyle w:val="fontstyle01"/>
                <w:rFonts w:eastAsia="Calibri"/>
                <w:sz w:val="26"/>
                <w:szCs w:val="26"/>
              </w:rPr>
              <w:t xml:space="preserve"> и методы его</w:t>
            </w:r>
            <w:r w:rsidRPr="002A4B40">
              <w:rPr>
                <w:rFonts w:eastAsia="Calibri"/>
                <w:color w:val="000000"/>
                <w:sz w:val="26"/>
                <w:szCs w:val="26"/>
              </w:rPr>
              <w:t xml:space="preserve"> </w:t>
            </w:r>
            <w:r w:rsidRPr="002A4B40">
              <w:rPr>
                <w:rStyle w:val="fontstyle01"/>
                <w:rFonts w:eastAsia="Calibri"/>
                <w:sz w:val="26"/>
                <w:szCs w:val="26"/>
              </w:rPr>
              <w:t>реализации</w:t>
            </w:r>
            <w:r w:rsidRPr="002A4B40">
              <w:rPr>
                <w:rFonts w:eastAsia="Calibri"/>
                <w:color w:val="000000"/>
                <w:sz w:val="26"/>
                <w:szCs w:val="26"/>
              </w:rPr>
              <w:br/>
            </w:r>
            <w:r w:rsidRPr="002A4B40">
              <w:rPr>
                <w:rStyle w:val="fontstyle01"/>
                <w:rFonts w:eastAsia="Calibri"/>
                <w:sz w:val="26"/>
                <w:szCs w:val="26"/>
              </w:rPr>
              <w:t>Подготовлены творческая и целевая группы проекта</w:t>
            </w:r>
            <w:r w:rsidRPr="002A4B40">
              <w:rPr>
                <w:rFonts w:eastAsia="Calibri"/>
                <w:color w:val="000000"/>
                <w:sz w:val="26"/>
                <w:szCs w:val="26"/>
              </w:rPr>
              <w:br/>
            </w:r>
            <w:r w:rsidRPr="002A4B40">
              <w:rPr>
                <w:rStyle w:val="fontstyle01"/>
                <w:rFonts w:eastAsia="Calibri"/>
                <w:sz w:val="26"/>
                <w:szCs w:val="26"/>
              </w:rPr>
              <w:t>Определены критерии и формы диагностики</w:t>
            </w:r>
            <w:r w:rsidRPr="002A4B40">
              <w:rPr>
                <w:rFonts w:eastAsia="Calibri"/>
                <w:color w:val="000000"/>
                <w:sz w:val="26"/>
                <w:szCs w:val="26"/>
              </w:rPr>
              <w:br/>
            </w:r>
            <w:r w:rsidRPr="002A4B40">
              <w:rPr>
                <w:rStyle w:val="fontstyle01"/>
                <w:rFonts w:eastAsia="Calibri"/>
                <w:sz w:val="26"/>
                <w:szCs w:val="26"/>
              </w:rPr>
              <w:t xml:space="preserve">Установлено сотрудничество с учреждениями </w:t>
            </w:r>
            <w:r w:rsidRPr="002A4B40">
              <w:rPr>
                <w:rStyle w:val="fontstyle01"/>
                <w:rFonts w:eastAsia="Calibri"/>
                <w:sz w:val="26"/>
                <w:szCs w:val="26"/>
              </w:rPr>
              <w:lastRenderedPageBreak/>
              <w:t>образования и культуры</w:t>
            </w:r>
            <w:r w:rsidR="009E1449" w:rsidRPr="002A4B40">
              <w:rPr>
                <w:rFonts w:eastAsia="Calibri"/>
                <w:color w:val="000000"/>
                <w:sz w:val="26"/>
                <w:szCs w:val="26"/>
              </w:rPr>
              <w:t>.</w:t>
            </w:r>
          </w:p>
          <w:p w:rsidR="00CA33A0" w:rsidRPr="002A4B40" w:rsidRDefault="00CA33A0" w:rsidP="00707FA9">
            <w:pPr>
              <w:spacing w:line="360" w:lineRule="auto"/>
              <w:rPr>
                <w:rFonts w:eastAsia="Calibri"/>
                <w:sz w:val="26"/>
                <w:szCs w:val="26"/>
              </w:rPr>
            </w:pPr>
            <w:r w:rsidRPr="002A4B40">
              <w:rPr>
                <w:rStyle w:val="fontstyle01"/>
                <w:rFonts w:eastAsia="Calibri"/>
                <w:sz w:val="26"/>
                <w:szCs w:val="26"/>
              </w:rPr>
              <w:t>Обеспечена мотивационная, информационная и организационная</w:t>
            </w:r>
            <w:r w:rsidR="009E1449" w:rsidRPr="002A4B40">
              <w:rPr>
                <w:rFonts w:eastAsia="Calibri"/>
                <w:color w:val="000000"/>
                <w:sz w:val="26"/>
                <w:szCs w:val="26"/>
              </w:rPr>
              <w:t xml:space="preserve"> </w:t>
            </w:r>
            <w:r w:rsidRPr="002A4B40">
              <w:rPr>
                <w:rStyle w:val="fontstyle01"/>
                <w:rFonts w:eastAsia="Calibri"/>
                <w:sz w:val="26"/>
                <w:szCs w:val="26"/>
              </w:rPr>
              <w:t>готовность участников проекта</w:t>
            </w:r>
          </w:p>
        </w:tc>
      </w:tr>
    </w:tbl>
    <w:p w:rsidR="003D7573" w:rsidRPr="002A4B40" w:rsidRDefault="003D7573" w:rsidP="008839D7">
      <w:pPr>
        <w:spacing w:line="360" w:lineRule="auto"/>
        <w:ind w:firstLine="709"/>
        <w:jc w:val="center"/>
        <w:rPr>
          <w:rFonts w:eastAsia="Calibri"/>
          <w:sz w:val="26"/>
          <w:szCs w:val="26"/>
          <w:lang w:val="be-BY"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248"/>
        <w:gridCol w:w="2500"/>
        <w:gridCol w:w="3040"/>
      </w:tblGrid>
      <w:tr w:rsidR="003D7573" w:rsidRPr="002A4B40" w:rsidTr="002A4B40">
        <w:tc>
          <w:tcPr>
            <w:tcW w:w="9889" w:type="dxa"/>
            <w:gridSpan w:val="4"/>
          </w:tcPr>
          <w:p w:rsidR="003D7573" w:rsidRPr="002A4B40" w:rsidRDefault="003D7573" w:rsidP="008839D7">
            <w:pPr>
              <w:spacing w:line="360" w:lineRule="auto"/>
              <w:ind w:firstLine="709"/>
              <w:jc w:val="center"/>
              <w:rPr>
                <w:rFonts w:eastAsia="Calibri"/>
                <w:b/>
                <w:sz w:val="26"/>
                <w:szCs w:val="26"/>
                <w:lang w:eastAsia="en-US"/>
              </w:rPr>
            </w:pPr>
            <w:r w:rsidRPr="002A4B40">
              <w:rPr>
                <w:rFonts w:eastAsia="Calibri"/>
                <w:b/>
                <w:sz w:val="26"/>
                <w:szCs w:val="26"/>
                <w:lang w:val="be-BY" w:eastAsia="en-US"/>
              </w:rPr>
              <w:t>І</w:t>
            </w:r>
            <w:r w:rsidRPr="002A4B40">
              <w:rPr>
                <w:rFonts w:eastAsia="Calibri"/>
                <w:b/>
                <w:sz w:val="26"/>
                <w:szCs w:val="26"/>
                <w:lang w:val="en-US" w:eastAsia="en-US"/>
              </w:rPr>
              <w:t>I</w:t>
            </w:r>
            <w:r w:rsidRPr="002A4B40">
              <w:rPr>
                <w:rFonts w:eastAsia="Calibri"/>
                <w:b/>
                <w:sz w:val="26"/>
                <w:szCs w:val="26"/>
                <w:lang w:val="be-BY" w:eastAsia="en-US"/>
              </w:rPr>
              <w:t xml:space="preserve"> этап:  внедренческ</w:t>
            </w:r>
            <w:r w:rsidRPr="002A4B40">
              <w:rPr>
                <w:rFonts w:eastAsia="Calibri"/>
                <w:b/>
                <w:sz w:val="26"/>
                <w:szCs w:val="26"/>
                <w:lang w:eastAsia="en-US"/>
              </w:rPr>
              <w:t>и</w:t>
            </w:r>
            <w:r w:rsidRPr="002A4B40">
              <w:rPr>
                <w:rFonts w:eastAsia="Calibri"/>
                <w:b/>
                <w:sz w:val="26"/>
                <w:szCs w:val="26"/>
                <w:lang w:val="be-BY" w:eastAsia="en-US"/>
              </w:rPr>
              <w:t>й</w:t>
            </w:r>
          </w:p>
          <w:p w:rsidR="003D7573" w:rsidRPr="002A4B40" w:rsidRDefault="003D7573" w:rsidP="008839D7">
            <w:pPr>
              <w:spacing w:line="360" w:lineRule="auto"/>
              <w:ind w:firstLine="709"/>
              <w:jc w:val="center"/>
              <w:rPr>
                <w:rFonts w:eastAsia="Calibri"/>
                <w:b/>
                <w:sz w:val="26"/>
                <w:szCs w:val="26"/>
                <w:lang w:eastAsia="en-US"/>
              </w:rPr>
            </w:pPr>
            <w:r w:rsidRPr="002A4B40">
              <w:rPr>
                <w:rFonts w:eastAsia="Calibri"/>
                <w:b/>
                <w:sz w:val="26"/>
                <w:szCs w:val="26"/>
                <w:lang w:val="be-BY" w:eastAsia="en-US"/>
              </w:rPr>
              <w:t>Задача: реализовать педагогический проект в практической деятельности</w:t>
            </w:r>
          </w:p>
          <w:p w:rsidR="003D7573" w:rsidRPr="002A4B40" w:rsidRDefault="003D7573" w:rsidP="008839D7">
            <w:pPr>
              <w:spacing w:line="360" w:lineRule="auto"/>
              <w:ind w:firstLine="709"/>
              <w:jc w:val="center"/>
              <w:rPr>
                <w:rFonts w:eastAsia="Calibri"/>
                <w:b/>
                <w:sz w:val="26"/>
                <w:szCs w:val="26"/>
                <w:lang w:eastAsia="en-US"/>
              </w:rPr>
            </w:pPr>
            <w:r w:rsidRPr="002A4B40">
              <w:rPr>
                <w:rFonts w:eastAsia="Calibri"/>
                <w:b/>
                <w:sz w:val="26"/>
                <w:szCs w:val="26"/>
                <w:lang w:eastAsia="en-US"/>
              </w:rPr>
              <w:t>Сроки: январь 20</w:t>
            </w:r>
            <w:r w:rsidR="005371A8" w:rsidRPr="002A4B40">
              <w:rPr>
                <w:rFonts w:eastAsia="Calibri"/>
                <w:b/>
                <w:sz w:val="26"/>
                <w:szCs w:val="26"/>
                <w:lang w:eastAsia="en-US"/>
              </w:rPr>
              <w:t>21</w:t>
            </w:r>
            <w:r w:rsidRPr="002A4B40">
              <w:rPr>
                <w:rFonts w:eastAsia="Calibri"/>
                <w:b/>
                <w:sz w:val="26"/>
                <w:szCs w:val="26"/>
                <w:lang w:eastAsia="en-US"/>
              </w:rPr>
              <w:t>-август 202</w:t>
            </w:r>
            <w:r w:rsidR="005371A8" w:rsidRPr="002A4B40">
              <w:rPr>
                <w:rFonts w:eastAsia="Calibri"/>
                <w:b/>
                <w:sz w:val="26"/>
                <w:szCs w:val="26"/>
                <w:lang w:eastAsia="en-US"/>
              </w:rPr>
              <w:t>2</w:t>
            </w:r>
            <w:r w:rsidRPr="002A4B40">
              <w:rPr>
                <w:rFonts w:eastAsia="Calibri"/>
                <w:b/>
                <w:sz w:val="26"/>
                <w:szCs w:val="26"/>
                <w:lang w:eastAsia="en-US"/>
              </w:rPr>
              <w:t>г.</w:t>
            </w:r>
          </w:p>
        </w:tc>
      </w:tr>
      <w:tr w:rsidR="003D7573" w:rsidRPr="002A4B40" w:rsidTr="002A4B40">
        <w:tc>
          <w:tcPr>
            <w:tcW w:w="1101" w:type="dxa"/>
          </w:tcPr>
          <w:p w:rsidR="003D7573" w:rsidRPr="002A4B40" w:rsidRDefault="003D7573" w:rsidP="00707FA9">
            <w:pPr>
              <w:spacing w:line="360" w:lineRule="auto"/>
              <w:rPr>
                <w:rFonts w:eastAsia="Calibri"/>
                <w:b/>
                <w:sz w:val="26"/>
                <w:szCs w:val="26"/>
                <w:lang w:val="be-BY" w:eastAsia="en-US"/>
              </w:rPr>
            </w:pPr>
            <w:r w:rsidRPr="002A4B40">
              <w:rPr>
                <w:rFonts w:eastAsia="Calibri"/>
                <w:b/>
                <w:sz w:val="26"/>
                <w:szCs w:val="26"/>
                <w:lang w:val="be-BY" w:eastAsia="en-US"/>
              </w:rPr>
              <w:t>п/п</w:t>
            </w:r>
          </w:p>
        </w:tc>
        <w:tc>
          <w:tcPr>
            <w:tcW w:w="3248" w:type="dxa"/>
          </w:tcPr>
          <w:p w:rsidR="003D7573" w:rsidRPr="002A4B40" w:rsidRDefault="003D7573" w:rsidP="00707FA9">
            <w:pPr>
              <w:spacing w:line="360" w:lineRule="auto"/>
              <w:rPr>
                <w:rFonts w:eastAsia="Calibri"/>
                <w:b/>
                <w:sz w:val="26"/>
                <w:szCs w:val="26"/>
                <w:lang w:eastAsia="en-US"/>
              </w:rPr>
            </w:pPr>
            <w:r w:rsidRPr="002A4B40">
              <w:rPr>
                <w:rFonts w:eastAsia="Calibri"/>
                <w:b/>
                <w:sz w:val="26"/>
                <w:szCs w:val="26"/>
                <w:lang w:eastAsia="en-US"/>
              </w:rPr>
              <w:t>Содержание работы</w:t>
            </w:r>
          </w:p>
        </w:tc>
        <w:tc>
          <w:tcPr>
            <w:tcW w:w="2500" w:type="dxa"/>
          </w:tcPr>
          <w:p w:rsidR="003D7573" w:rsidRPr="002A4B40" w:rsidRDefault="003D7573" w:rsidP="00707FA9">
            <w:pPr>
              <w:spacing w:line="360" w:lineRule="auto"/>
              <w:rPr>
                <w:rFonts w:eastAsia="Calibri"/>
                <w:b/>
                <w:sz w:val="26"/>
                <w:szCs w:val="26"/>
                <w:lang w:eastAsia="en-US"/>
              </w:rPr>
            </w:pPr>
            <w:r w:rsidRPr="002A4B40">
              <w:rPr>
                <w:rFonts w:eastAsia="Calibri"/>
                <w:b/>
                <w:sz w:val="26"/>
                <w:szCs w:val="26"/>
                <w:lang w:eastAsia="en-US"/>
              </w:rPr>
              <w:t>Техническое, информационное, методическое обеспечение</w:t>
            </w:r>
          </w:p>
        </w:tc>
        <w:tc>
          <w:tcPr>
            <w:tcW w:w="3040" w:type="dxa"/>
          </w:tcPr>
          <w:p w:rsidR="003D7573" w:rsidRPr="002A4B40" w:rsidRDefault="003D7573" w:rsidP="00707FA9">
            <w:pPr>
              <w:spacing w:line="360" w:lineRule="auto"/>
              <w:rPr>
                <w:rFonts w:eastAsia="Calibri"/>
                <w:b/>
                <w:sz w:val="26"/>
                <w:szCs w:val="26"/>
                <w:lang w:val="be-BY" w:eastAsia="en-US"/>
              </w:rPr>
            </w:pPr>
            <w:r w:rsidRPr="002A4B40">
              <w:rPr>
                <w:rFonts w:eastAsia="Calibri"/>
                <w:b/>
                <w:sz w:val="26"/>
                <w:szCs w:val="26"/>
                <w:lang w:eastAsia="en-US"/>
              </w:rPr>
              <w:t>Планируемый р</w:t>
            </w:r>
            <w:r w:rsidRPr="002A4B40">
              <w:rPr>
                <w:rFonts w:eastAsia="Calibri"/>
                <w:b/>
                <w:sz w:val="26"/>
                <w:szCs w:val="26"/>
                <w:lang w:val="be-BY" w:eastAsia="en-US"/>
              </w:rPr>
              <w:t>езультат</w:t>
            </w:r>
          </w:p>
        </w:tc>
      </w:tr>
      <w:tr w:rsidR="003D7573" w:rsidRPr="002A4B40" w:rsidTr="002A4B40">
        <w:tc>
          <w:tcPr>
            <w:tcW w:w="1101" w:type="dxa"/>
          </w:tcPr>
          <w:p w:rsidR="002A4B40" w:rsidRDefault="003D7573" w:rsidP="008839D7">
            <w:pPr>
              <w:spacing w:line="360" w:lineRule="auto"/>
              <w:ind w:firstLine="709"/>
              <w:jc w:val="center"/>
              <w:rPr>
                <w:rFonts w:eastAsia="Calibri"/>
                <w:sz w:val="26"/>
                <w:szCs w:val="26"/>
                <w:lang w:eastAsia="en-US"/>
              </w:rPr>
            </w:pPr>
            <w:r w:rsidRPr="002A4B40">
              <w:rPr>
                <w:rFonts w:eastAsia="Calibri"/>
                <w:sz w:val="26"/>
                <w:szCs w:val="26"/>
                <w:lang w:eastAsia="en-US"/>
              </w:rPr>
              <w:t>1</w:t>
            </w:r>
          </w:p>
          <w:p w:rsidR="003D7573" w:rsidRPr="002A4B40" w:rsidRDefault="003D7573" w:rsidP="008839D7">
            <w:pPr>
              <w:tabs>
                <w:tab w:val="left" w:pos="600"/>
              </w:tabs>
              <w:ind w:right="34"/>
              <w:jc w:val="center"/>
              <w:rPr>
                <w:rFonts w:eastAsia="Calibri"/>
                <w:sz w:val="26"/>
                <w:szCs w:val="26"/>
                <w:lang w:eastAsia="en-US"/>
              </w:rPr>
            </w:pPr>
          </w:p>
        </w:tc>
        <w:tc>
          <w:tcPr>
            <w:tcW w:w="3248" w:type="dxa"/>
          </w:tcPr>
          <w:p w:rsidR="003D7573" w:rsidRPr="002A4B40" w:rsidRDefault="009E1449" w:rsidP="00707FA9">
            <w:pPr>
              <w:spacing w:line="360" w:lineRule="auto"/>
              <w:rPr>
                <w:rFonts w:eastAsia="Calibri"/>
                <w:sz w:val="26"/>
                <w:szCs w:val="26"/>
                <w:lang w:eastAsia="en-US"/>
              </w:rPr>
            </w:pPr>
            <w:r w:rsidRPr="002A4B40">
              <w:rPr>
                <w:sz w:val="26"/>
                <w:szCs w:val="26"/>
              </w:rPr>
              <w:t>Проведение непосредственно образовательной деятельности по обучению детей игре в шахматы</w:t>
            </w:r>
          </w:p>
        </w:tc>
        <w:tc>
          <w:tcPr>
            <w:tcW w:w="2500" w:type="dxa"/>
          </w:tcPr>
          <w:p w:rsidR="003D7573" w:rsidRPr="002A4B40" w:rsidRDefault="009E1449" w:rsidP="00707FA9">
            <w:pPr>
              <w:spacing w:line="360" w:lineRule="auto"/>
              <w:rPr>
                <w:rFonts w:eastAsia="Calibri"/>
                <w:sz w:val="26"/>
                <w:szCs w:val="26"/>
                <w:lang w:eastAsia="en-US"/>
              </w:rPr>
            </w:pPr>
            <w:r w:rsidRPr="002A4B40">
              <w:rPr>
                <w:rFonts w:eastAsia="Calibri"/>
                <w:sz w:val="26"/>
                <w:szCs w:val="26"/>
                <w:lang w:eastAsia="en-US"/>
              </w:rPr>
              <w:t>Организация деятельности</w:t>
            </w:r>
            <w:r w:rsidR="00F22D06" w:rsidRPr="002A4B40">
              <w:rPr>
                <w:rFonts w:eastAsia="Calibri"/>
                <w:sz w:val="26"/>
                <w:szCs w:val="26"/>
                <w:lang w:eastAsia="en-US"/>
              </w:rPr>
              <w:t>, приложение 1</w:t>
            </w:r>
          </w:p>
        </w:tc>
        <w:tc>
          <w:tcPr>
            <w:tcW w:w="3040" w:type="dxa"/>
          </w:tcPr>
          <w:p w:rsidR="003D7573" w:rsidRPr="002A4B40" w:rsidRDefault="009E1449" w:rsidP="00707FA9">
            <w:pPr>
              <w:spacing w:line="360" w:lineRule="auto"/>
              <w:rPr>
                <w:rFonts w:eastAsia="Calibri"/>
                <w:sz w:val="26"/>
                <w:szCs w:val="26"/>
                <w:lang w:eastAsia="en-US"/>
              </w:rPr>
            </w:pPr>
            <w:r w:rsidRPr="002A4B40">
              <w:rPr>
                <w:sz w:val="26"/>
                <w:szCs w:val="26"/>
              </w:rPr>
              <w:t>Конспекты  занятий</w:t>
            </w:r>
            <w:r w:rsidR="00B91DDD" w:rsidRPr="002A4B40">
              <w:rPr>
                <w:sz w:val="26"/>
                <w:szCs w:val="26"/>
              </w:rPr>
              <w:t>,</w:t>
            </w:r>
            <w:r w:rsidRPr="002A4B40">
              <w:rPr>
                <w:sz w:val="26"/>
                <w:szCs w:val="26"/>
              </w:rPr>
              <w:t xml:space="preserve"> мероприятий</w:t>
            </w:r>
          </w:p>
        </w:tc>
      </w:tr>
      <w:tr w:rsidR="003D7573" w:rsidRPr="002A4B40" w:rsidTr="002A4B40">
        <w:tc>
          <w:tcPr>
            <w:tcW w:w="1101" w:type="dxa"/>
          </w:tcPr>
          <w:p w:rsidR="003D7573" w:rsidRPr="002A4B40" w:rsidRDefault="003D7573" w:rsidP="008839D7">
            <w:pPr>
              <w:spacing w:line="360" w:lineRule="auto"/>
              <w:ind w:firstLine="709"/>
              <w:jc w:val="center"/>
              <w:rPr>
                <w:rFonts w:eastAsia="Calibri"/>
                <w:sz w:val="26"/>
                <w:szCs w:val="26"/>
                <w:lang w:eastAsia="en-US"/>
              </w:rPr>
            </w:pPr>
            <w:r w:rsidRPr="002A4B40">
              <w:rPr>
                <w:rFonts w:eastAsia="Calibri"/>
                <w:sz w:val="26"/>
                <w:szCs w:val="26"/>
                <w:lang w:eastAsia="en-US"/>
              </w:rPr>
              <w:t>2</w:t>
            </w:r>
          </w:p>
        </w:tc>
        <w:tc>
          <w:tcPr>
            <w:tcW w:w="3248" w:type="dxa"/>
            <w:vAlign w:val="center"/>
          </w:tcPr>
          <w:p w:rsidR="003D7573" w:rsidRPr="002A4B40" w:rsidRDefault="009E1449" w:rsidP="00707FA9">
            <w:pPr>
              <w:spacing w:line="360" w:lineRule="auto"/>
              <w:rPr>
                <w:rFonts w:eastAsia="Calibri"/>
                <w:sz w:val="26"/>
                <w:szCs w:val="26"/>
                <w:lang w:eastAsia="en-US"/>
              </w:rPr>
            </w:pPr>
            <w:r w:rsidRPr="002A4B40">
              <w:rPr>
                <w:sz w:val="26"/>
                <w:szCs w:val="26"/>
              </w:rPr>
              <w:t>Проведение консультаций по вопросам шахматного образования для  педагогов и родителей</w:t>
            </w:r>
          </w:p>
        </w:tc>
        <w:tc>
          <w:tcPr>
            <w:tcW w:w="2500" w:type="dxa"/>
          </w:tcPr>
          <w:p w:rsidR="003D7573" w:rsidRPr="002A4B40" w:rsidRDefault="003D7573" w:rsidP="00707FA9">
            <w:pPr>
              <w:spacing w:line="360" w:lineRule="auto"/>
              <w:rPr>
                <w:rFonts w:eastAsia="Calibri"/>
                <w:sz w:val="26"/>
                <w:szCs w:val="26"/>
                <w:lang w:eastAsia="en-US"/>
              </w:rPr>
            </w:pPr>
            <w:r w:rsidRPr="002A4B40">
              <w:rPr>
                <w:rFonts w:eastAsia="Calibri"/>
                <w:sz w:val="26"/>
                <w:szCs w:val="26"/>
                <w:lang w:eastAsia="en-US"/>
              </w:rPr>
              <w:t>Организационное сопровождение деятельности</w:t>
            </w:r>
            <w:r w:rsidR="00F22D06" w:rsidRPr="002A4B40">
              <w:rPr>
                <w:rFonts w:eastAsia="Calibri"/>
                <w:sz w:val="26"/>
                <w:szCs w:val="26"/>
                <w:lang w:eastAsia="en-US"/>
              </w:rPr>
              <w:t>, приложения 2,3</w:t>
            </w:r>
          </w:p>
        </w:tc>
        <w:tc>
          <w:tcPr>
            <w:tcW w:w="3040" w:type="dxa"/>
          </w:tcPr>
          <w:p w:rsidR="003D7573" w:rsidRPr="002A4B40" w:rsidRDefault="009E1449" w:rsidP="00707FA9">
            <w:pPr>
              <w:spacing w:line="360" w:lineRule="auto"/>
              <w:rPr>
                <w:rFonts w:eastAsia="Calibri"/>
                <w:sz w:val="26"/>
                <w:szCs w:val="26"/>
                <w:lang w:eastAsia="en-US"/>
              </w:rPr>
            </w:pPr>
            <w:r w:rsidRPr="002A4B40">
              <w:rPr>
                <w:sz w:val="26"/>
                <w:szCs w:val="26"/>
              </w:rPr>
              <w:t>Конспекты консультаций</w:t>
            </w:r>
          </w:p>
        </w:tc>
      </w:tr>
      <w:tr w:rsidR="003D7573" w:rsidRPr="002A4B40" w:rsidTr="002A4B40">
        <w:tc>
          <w:tcPr>
            <w:tcW w:w="1101" w:type="dxa"/>
          </w:tcPr>
          <w:p w:rsidR="003D7573" w:rsidRPr="002A4B40" w:rsidRDefault="003D7573" w:rsidP="008839D7">
            <w:pPr>
              <w:spacing w:line="360" w:lineRule="auto"/>
              <w:ind w:firstLine="709"/>
              <w:jc w:val="center"/>
              <w:rPr>
                <w:rFonts w:eastAsia="Calibri"/>
                <w:sz w:val="26"/>
                <w:szCs w:val="26"/>
                <w:lang w:eastAsia="en-US"/>
              </w:rPr>
            </w:pPr>
            <w:r w:rsidRPr="002A4B40">
              <w:rPr>
                <w:rFonts w:eastAsia="Calibri"/>
                <w:sz w:val="26"/>
                <w:szCs w:val="26"/>
                <w:lang w:eastAsia="en-US"/>
              </w:rPr>
              <w:t>3</w:t>
            </w:r>
          </w:p>
        </w:tc>
        <w:tc>
          <w:tcPr>
            <w:tcW w:w="3248" w:type="dxa"/>
          </w:tcPr>
          <w:p w:rsidR="003D7573" w:rsidRPr="002A4B40" w:rsidRDefault="009E1449" w:rsidP="00707FA9">
            <w:pPr>
              <w:spacing w:line="360" w:lineRule="auto"/>
              <w:rPr>
                <w:rFonts w:eastAsia="Calibri"/>
                <w:sz w:val="26"/>
                <w:szCs w:val="26"/>
                <w:lang w:eastAsia="en-US"/>
              </w:rPr>
            </w:pPr>
            <w:r w:rsidRPr="002A4B40">
              <w:rPr>
                <w:sz w:val="26"/>
                <w:szCs w:val="26"/>
              </w:rPr>
              <w:t xml:space="preserve">Участие в </w:t>
            </w:r>
            <w:r w:rsidR="00B91DDD" w:rsidRPr="002A4B40">
              <w:rPr>
                <w:sz w:val="26"/>
                <w:szCs w:val="26"/>
              </w:rPr>
              <w:t>районных</w:t>
            </w:r>
            <w:r w:rsidRPr="002A4B40">
              <w:rPr>
                <w:sz w:val="26"/>
                <w:szCs w:val="26"/>
              </w:rPr>
              <w:t xml:space="preserve"> конкурсах по шахматной тематике</w:t>
            </w:r>
          </w:p>
        </w:tc>
        <w:tc>
          <w:tcPr>
            <w:tcW w:w="2500" w:type="dxa"/>
          </w:tcPr>
          <w:p w:rsidR="003D7573" w:rsidRPr="002A4B40" w:rsidRDefault="003D7573" w:rsidP="00707FA9">
            <w:pPr>
              <w:spacing w:line="360" w:lineRule="auto"/>
              <w:rPr>
                <w:rFonts w:eastAsia="Calibri"/>
                <w:sz w:val="26"/>
                <w:szCs w:val="26"/>
                <w:lang w:eastAsia="en-US"/>
              </w:rPr>
            </w:pPr>
            <w:r w:rsidRPr="002A4B40">
              <w:rPr>
                <w:rFonts w:eastAsia="Calibri"/>
                <w:sz w:val="26"/>
                <w:szCs w:val="26"/>
                <w:lang w:eastAsia="en-US"/>
              </w:rPr>
              <w:t>Организационное сопровождение деятельности</w:t>
            </w:r>
          </w:p>
        </w:tc>
        <w:tc>
          <w:tcPr>
            <w:tcW w:w="3040" w:type="dxa"/>
          </w:tcPr>
          <w:p w:rsidR="003D7573" w:rsidRPr="002A4B40" w:rsidRDefault="00B91DDD" w:rsidP="00707FA9">
            <w:pPr>
              <w:spacing w:line="360" w:lineRule="auto"/>
              <w:rPr>
                <w:rFonts w:eastAsia="Calibri"/>
                <w:sz w:val="26"/>
                <w:szCs w:val="26"/>
                <w:lang w:eastAsia="en-US"/>
              </w:rPr>
            </w:pPr>
            <w:r w:rsidRPr="002A4B40">
              <w:rPr>
                <w:sz w:val="26"/>
                <w:szCs w:val="26"/>
              </w:rPr>
              <w:t>Фото, видео материалы, публикации</w:t>
            </w:r>
          </w:p>
        </w:tc>
      </w:tr>
      <w:tr w:rsidR="00B91DDD" w:rsidRPr="002A4B40" w:rsidTr="002A4B40">
        <w:tc>
          <w:tcPr>
            <w:tcW w:w="1101" w:type="dxa"/>
          </w:tcPr>
          <w:p w:rsidR="00B91DDD" w:rsidRPr="002A4B40" w:rsidRDefault="00F22D06" w:rsidP="008839D7">
            <w:pPr>
              <w:spacing w:line="360" w:lineRule="auto"/>
              <w:ind w:firstLine="709"/>
              <w:jc w:val="center"/>
              <w:rPr>
                <w:rFonts w:eastAsia="Calibri"/>
                <w:sz w:val="26"/>
                <w:szCs w:val="26"/>
                <w:lang w:eastAsia="en-US"/>
              </w:rPr>
            </w:pPr>
            <w:r w:rsidRPr="002A4B40">
              <w:rPr>
                <w:rFonts w:eastAsia="Calibri"/>
                <w:sz w:val="26"/>
                <w:szCs w:val="26"/>
                <w:lang w:eastAsia="en-US"/>
              </w:rPr>
              <w:t>4</w:t>
            </w:r>
          </w:p>
        </w:tc>
        <w:tc>
          <w:tcPr>
            <w:tcW w:w="3248" w:type="dxa"/>
          </w:tcPr>
          <w:p w:rsidR="00B91DDD" w:rsidRPr="002A4B40" w:rsidRDefault="00B91DDD" w:rsidP="00707FA9">
            <w:pPr>
              <w:spacing w:line="360" w:lineRule="auto"/>
              <w:rPr>
                <w:sz w:val="26"/>
                <w:szCs w:val="26"/>
              </w:rPr>
            </w:pPr>
            <w:r w:rsidRPr="002A4B40">
              <w:rPr>
                <w:sz w:val="26"/>
                <w:szCs w:val="26"/>
              </w:rPr>
              <w:t>Участие в шахматных мероприятиях через интернет</w:t>
            </w:r>
          </w:p>
        </w:tc>
        <w:tc>
          <w:tcPr>
            <w:tcW w:w="2500" w:type="dxa"/>
          </w:tcPr>
          <w:p w:rsidR="00B91DDD" w:rsidRPr="002A4B40" w:rsidRDefault="00B91DDD" w:rsidP="00707FA9">
            <w:pPr>
              <w:spacing w:line="360" w:lineRule="auto"/>
              <w:rPr>
                <w:rFonts w:eastAsia="Calibri"/>
                <w:sz w:val="26"/>
                <w:szCs w:val="26"/>
                <w:lang w:eastAsia="en-US"/>
              </w:rPr>
            </w:pPr>
            <w:r w:rsidRPr="002A4B40">
              <w:rPr>
                <w:rFonts w:eastAsia="Calibri"/>
                <w:sz w:val="26"/>
                <w:szCs w:val="26"/>
                <w:lang w:eastAsia="en-US"/>
              </w:rPr>
              <w:t>Организационное сопровождение деятельности</w:t>
            </w:r>
          </w:p>
        </w:tc>
        <w:tc>
          <w:tcPr>
            <w:tcW w:w="3040" w:type="dxa"/>
          </w:tcPr>
          <w:p w:rsidR="00B91DDD" w:rsidRPr="002A4B40" w:rsidRDefault="00B91DDD" w:rsidP="00707FA9">
            <w:pPr>
              <w:spacing w:line="360" w:lineRule="auto"/>
              <w:rPr>
                <w:rFonts w:eastAsia="Calibri"/>
                <w:sz w:val="26"/>
                <w:szCs w:val="26"/>
                <w:lang w:eastAsia="en-US"/>
              </w:rPr>
            </w:pPr>
            <w:r w:rsidRPr="002A4B40">
              <w:rPr>
                <w:sz w:val="26"/>
                <w:szCs w:val="26"/>
              </w:rPr>
              <w:t>Фото, видео материалы, публикации</w:t>
            </w:r>
          </w:p>
        </w:tc>
      </w:tr>
      <w:tr w:rsidR="00B91DDD" w:rsidRPr="002A4B40" w:rsidTr="002A4B40">
        <w:tc>
          <w:tcPr>
            <w:tcW w:w="1101" w:type="dxa"/>
          </w:tcPr>
          <w:p w:rsidR="00B91DDD" w:rsidRPr="002A4B40" w:rsidRDefault="00F22D06" w:rsidP="008839D7">
            <w:pPr>
              <w:spacing w:line="360" w:lineRule="auto"/>
              <w:ind w:firstLine="709"/>
              <w:jc w:val="center"/>
              <w:rPr>
                <w:rFonts w:eastAsia="Calibri"/>
                <w:sz w:val="26"/>
                <w:szCs w:val="26"/>
                <w:lang w:eastAsia="en-US"/>
              </w:rPr>
            </w:pPr>
            <w:r w:rsidRPr="002A4B40">
              <w:rPr>
                <w:rFonts w:eastAsia="Calibri"/>
                <w:sz w:val="26"/>
                <w:szCs w:val="26"/>
                <w:lang w:eastAsia="en-US"/>
              </w:rPr>
              <w:t>5</w:t>
            </w:r>
          </w:p>
        </w:tc>
        <w:tc>
          <w:tcPr>
            <w:tcW w:w="3248" w:type="dxa"/>
          </w:tcPr>
          <w:p w:rsidR="00B91DDD" w:rsidRPr="002A4B40" w:rsidRDefault="00B91DDD" w:rsidP="00707FA9">
            <w:pPr>
              <w:spacing w:line="360" w:lineRule="auto"/>
              <w:rPr>
                <w:sz w:val="26"/>
                <w:szCs w:val="26"/>
              </w:rPr>
            </w:pPr>
            <w:r w:rsidRPr="002A4B40">
              <w:rPr>
                <w:sz w:val="26"/>
                <w:szCs w:val="26"/>
              </w:rPr>
              <w:t>Проведение   шахматных соревнований и турниров с привлечением родителей</w:t>
            </w:r>
          </w:p>
        </w:tc>
        <w:tc>
          <w:tcPr>
            <w:tcW w:w="2500" w:type="dxa"/>
          </w:tcPr>
          <w:p w:rsidR="00B91DDD" w:rsidRPr="002A4B40" w:rsidRDefault="00B91DDD" w:rsidP="00707FA9">
            <w:pPr>
              <w:spacing w:line="360" w:lineRule="auto"/>
              <w:rPr>
                <w:rFonts w:eastAsia="Calibri"/>
                <w:sz w:val="26"/>
                <w:szCs w:val="26"/>
                <w:lang w:eastAsia="en-US"/>
              </w:rPr>
            </w:pPr>
            <w:r w:rsidRPr="002A4B40">
              <w:rPr>
                <w:rFonts w:eastAsia="Calibri"/>
                <w:sz w:val="26"/>
                <w:szCs w:val="26"/>
                <w:lang w:eastAsia="en-US"/>
              </w:rPr>
              <w:t>Организационное сопровождение деятельности</w:t>
            </w:r>
          </w:p>
        </w:tc>
        <w:tc>
          <w:tcPr>
            <w:tcW w:w="3040" w:type="dxa"/>
          </w:tcPr>
          <w:p w:rsidR="00B91DDD" w:rsidRPr="002A4B40" w:rsidRDefault="00B91DDD" w:rsidP="00707FA9">
            <w:pPr>
              <w:spacing w:line="360" w:lineRule="auto"/>
              <w:rPr>
                <w:sz w:val="26"/>
                <w:szCs w:val="26"/>
              </w:rPr>
            </w:pPr>
            <w:r w:rsidRPr="002A4B40">
              <w:rPr>
                <w:sz w:val="26"/>
                <w:szCs w:val="26"/>
              </w:rPr>
              <w:t>Фото, видео материалы, публикации</w:t>
            </w:r>
          </w:p>
        </w:tc>
      </w:tr>
      <w:tr w:rsidR="00B91DDD" w:rsidRPr="002A4B40" w:rsidTr="002A4B40">
        <w:tc>
          <w:tcPr>
            <w:tcW w:w="1101" w:type="dxa"/>
          </w:tcPr>
          <w:p w:rsidR="00B91DDD" w:rsidRPr="002A4B40" w:rsidRDefault="00F22D06" w:rsidP="008839D7">
            <w:pPr>
              <w:spacing w:line="360" w:lineRule="auto"/>
              <w:ind w:firstLine="709"/>
              <w:jc w:val="center"/>
              <w:rPr>
                <w:rFonts w:eastAsia="Calibri"/>
                <w:sz w:val="26"/>
                <w:szCs w:val="26"/>
                <w:lang w:eastAsia="en-US"/>
              </w:rPr>
            </w:pPr>
            <w:r w:rsidRPr="002A4B40">
              <w:rPr>
                <w:rFonts w:eastAsia="Calibri"/>
                <w:sz w:val="26"/>
                <w:szCs w:val="26"/>
                <w:lang w:eastAsia="en-US"/>
              </w:rPr>
              <w:t>6</w:t>
            </w:r>
          </w:p>
        </w:tc>
        <w:tc>
          <w:tcPr>
            <w:tcW w:w="3248" w:type="dxa"/>
          </w:tcPr>
          <w:p w:rsidR="00B91DDD" w:rsidRPr="002A4B40" w:rsidRDefault="00B91DDD" w:rsidP="00707FA9">
            <w:pPr>
              <w:spacing w:line="360" w:lineRule="auto"/>
              <w:rPr>
                <w:sz w:val="26"/>
                <w:szCs w:val="26"/>
              </w:rPr>
            </w:pPr>
            <w:r w:rsidRPr="002A4B40">
              <w:rPr>
                <w:sz w:val="26"/>
                <w:szCs w:val="26"/>
              </w:rPr>
              <w:t xml:space="preserve">Проведение родительского собрания. Вопрос: </w:t>
            </w:r>
            <w:r w:rsidRPr="002A4B40">
              <w:rPr>
                <w:sz w:val="26"/>
                <w:szCs w:val="26"/>
              </w:rPr>
              <w:lastRenderedPageBreak/>
              <w:t>«Внедрение шахматного образования»</w:t>
            </w:r>
          </w:p>
        </w:tc>
        <w:tc>
          <w:tcPr>
            <w:tcW w:w="2500" w:type="dxa"/>
          </w:tcPr>
          <w:p w:rsidR="00B91DDD" w:rsidRPr="002A4B40" w:rsidRDefault="00B91DDD" w:rsidP="00707FA9">
            <w:pPr>
              <w:spacing w:line="360" w:lineRule="auto"/>
              <w:rPr>
                <w:rFonts w:eastAsia="Calibri"/>
                <w:sz w:val="26"/>
                <w:szCs w:val="26"/>
                <w:lang w:eastAsia="en-US"/>
              </w:rPr>
            </w:pPr>
            <w:r w:rsidRPr="002A4B40">
              <w:rPr>
                <w:rFonts w:eastAsia="Calibri"/>
                <w:sz w:val="26"/>
                <w:szCs w:val="26"/>
                <w:lang w:eastAsia="en-US"/>
              </w:rPr>
              <w:lastRenderedPageBreak/>
              <w:t>Организация деятельности</w:t>
            </w:r>
          </w:p>
        </w:tc>
        <w:tc>
          <w:tcPr>
            <w:tcW w:w="3040" w:type="dxa"/>
          </w:tcPr>
          <w:p w:rsidR="00B91DDD" w:rsidRPr="002A4B40" w:rsidRDefault="00B91DDD" w:rsidP="00707FA9">
            <w:pPr>
              <w:spacing w:line="360" w:lineRule="auto"/>
              <w:rPr>
                <w:sz w:val="26"/>
                <w:szCs w:val="26"/>
              </w:rPr>
            </w:pPr>
            <w:r w:rsidRPr="002A4B40">
              <w:rPr>
                <w:sz w:val="26"/>
                <w:szCs w:val="26"/>
              </w:rPr>
              <w:t>Протокол родительского собрания</w:t>
            </w:r>
          </w:p>
        </w:tc>
      </w:tr>
      <w:tr w:rsidR="00B91DDD" w:rsidRPr="002A4B40" w:rsidTr="002A4B40">
        <w:tc>
          <w:tcPr>
            <w:tcW w:w="1101" w:type="dxa"/>
          </w:tcPr>
          <w:p w:rsidR="00B91DDD" w:rsidRPr="002A4B40" w:rsidRDefault="00F22D06" w:rsidP="008839D7">
            <w:pPr>
              <w:spacing w:line="360" w:lineRule="auto"/>
              <w:ind w:firstLine="709"/>
              <w:jc w:val="center"/>
              <w:rPr>
                <w:rFonts w:eastAsia="Calibri"/>
                <w:sz w:val="26"/>
                <w:szCs w:val="26"/>
                <w:lang w:eastAsia="en-US"/>
              </w:rPr>
            </w:pPr>
            <w:r w:rsidRPr="002A4B40">
              <w:rPr>
                <w:rFonts w:eastAsia="Calibri"/>
                <w:sz w:val="26"/>
                <w:szCs w:val="26"/>
                <w:lang w:eastAsia="en-US"/>
              </w:rPr>
              <w:lastRenderedPageBreak/>
              <w:t>7</w:t>
            </w:r>
          </w:p>
        </w:tc>
        <w:tc>
          <w:tcPr>
            <w:tcW w:w="3248" w:type="dxa"/>
          </w:tcPr>
          <w:p w:rsidR="00B91DDD" w:rsidRPr="002A4B40" w:rsidRDefault="00B91DDD" w:rsidP="00707FA9">
            <w:pPr>
              <w:spacing w:line="360" w:lineRule="auto"/>
              <w:rPr>
                <w:sz w:val="26"/>
                <w:szCs w:val="26"/>
              </w:rPr>
            </w:pPr>
            <w:r w:rsidRPr="002A4B40">
              <w:rPr>
                <w:sz w:val="26"/>
                <w:szCs w:val="26"/>
              </w:rPr>
              <w:t>Оформление консультативно-методического уголка  на сайте УО по вопросам обучения школьников игре в шахматы</w:t>
            </w:r>
          </w:p>
        </w:tc>
        <w:tc>
          <w:tcPr>
            <w:tcW w:w="2500" w:type="dxa"/>
          </w:tcPr>
          <w:p w:rsidR="00B91DDD" w:rsidRPr="002A4B40" w:rsidRDefault="00B91DDD" w:rsidP="00707FA9">
            <w:pPr>
              <w:spacing w:line="360" w:lineRule="auto"/>
              <w:rPr>
                <w:rFonts w:eastAsia="Calibri"/>
                <w:sz w:val="26"/>
                <w:szCs w:val="26"/>
                <w:lang w:eastAsia="en-US"/>
              </w:rPr>
            </w:pPr>
            <w:r w:rsidRPr="002A4B40">
              <w:rPr>
                <w:rFonts w:eastAsia="Calibri"/>
                <w:sz w:val="26"/>
                <w:szCs w:val="26"/>
                <w:lang w:eastAsia="en-US"/>
              </w:rPr>
              <w:t>Организация деятельности</w:t>
            </w:r>
          </w:p>
        </w:tc>
        <w:tc>
          <w:tcPr>
            <w:tcW w:w="3040" w:type="dxa"/>
          </w:tcPr>
          <w:p w:rsidR="00B91DDD" w:rsidRPr="002A4B40" w:rsidRDefault="00B91DDD" w:rsidP="00707FA9">
            <w:pPr>
              <w:spacing w:line="360" w:lineRule="auto"/>
              <w:rPr>
                <w:sz w:val="26"/>
                <w:szCs w:val="26"/>
              </w:rPr>
            </w:pPr>
            <w:r w:rsidRPr="002A4B40">
              <w:rPr>
                <w:sz w:val="26"/>
                <w:szCs w:val="26"/>
              </w:rPr>
              <w:t>Скриншоты, ссылки</w:t>
            </w:r>
          </w:p>
        </w:tc>
      </w:tr>
      <w:tr w:rsidR="00B91DDD" w:rsidRPr="002A4B40" w:rsidTr="002A4B40">
        <w:tc>
          <w:tcPr>
            <w:tcW w:w="1101" w:type="dxa"/>
          </w:tcPr>
          <w:p w:rsidR="00B91DDD" w:rsidRPr="002A4B40" w:rsidRDefault="00F22D06" w:rsidP="008839D7">
            <w:pPr>
              <w:spacing w:line="360" w:lineRule="auto"/>
              <w:ind w:firstLine="709"/>
              <w:jc w:val="center"/>
              <w:rPr>
                <w:rFonts w:eastAsia="Calibri"/>
                <w:sz w:val="26"/>
                <w:szCs w:val="26"/>
                <w:lang w:eastAsia="en-US"/>
              </w:rPr>
            </w:pPr>
            <w:r w:rsidRPr="002A4B40">
              <w:rPr>
                <w:rFonts w:eastAsia="Calibri"/>
                <w:sz w:val="26"/>
                <w:szCs w:val="26"/>
                <w:lang w:eastAsia="en-US"/>
              </w:rPr>
              <w:t>8</w:t>
            </w:r>
          </w:p>
        </w:tc>
        <w:tc>
          <w:tcPr>
            <w:tcW w:w="3248" w:type="dxa"/>
          </w:tcPr>
          <w:p w:rsidR="00B91DDD" w:rsidRPr="002A4B40" w:rsidRDefault="00B91DDD" w:rsidP="00707FA9">
            <w:pPr>
              <w:spacing w:line="360" w:lineRule="auto"/>
              <w:rPr>
                <w:sz w:val="26"/>
                <w:szCs w:val="26"/>
              </w:rPr>
            </w:pPr>
            <w:r w:rsidRPr="002A4B40">
              <w:rPr>
                <w:sz w:val="26"/>
                <w:szCs w:val="26"/>
              </w:rPr>
              <w:t>Сотрудничество со СМИ</w:t>
            </w:r>
          </w:p>
        </w:tc>
        <w:tc>
          <w:tcPr>
            <w:tcW w:w="2500" w:type="dxa"/>
          </w:tcPr>
          <w:p w:rsidR="00B91DDD" w:rsidRPr="002A4B40" w:rsidRDefault="00B91DDD" w:rsidP="00707FA9">
            <w:pPr>
              <w:spacing w:line="360" w:lineRule="auto"/>
              <w:rPr>
                <w:rFonts w:eastAsia="Calibri"/>
                <w:sz w:val="26"/>
                <w:szCs w:val="26"/>
                <w:lang w:eastAsia="en-US"/>
              </w:rPr>
            </w:pPr>
            <w:r w:rsidRPr="002A4B40">
              <w:rPr>
                <w:rFonts w:eastAsia="Calibri"/>
                <w:sz w:val="26"/>
                <w:szCs w:val="26"/>
                <w:lang w:eastAsia="en-US"/>
              </w:rPr>
              <w:t>Написание статей</w:t>
            </w:r>
          </w:p>
        </w:tc>
        <w:tc>
          <w:tcPr>
            <w:tcW w:w="3040" w:type="dxa"/>
          </w:tcPr>
          <w:p w:rsidR="00B91DDD" w:rsidRPr="002A4B40" w:rsidRDefault="00B91DDD" w:rsidP="00707FA9">
            <w:pPr>
              <w:spacing w:line="360" w:lineRule="auto"/>
              <w:rPr>
                <w:sz w:val="26"/>
                <w:szCs w:val="26"/>
              </w:rPr>
            </w:pPr>
            <w:r w:rsidRPr="002A4B40">
              <w:rPr>
                <w:sz w:val="26"/>
                <w:szCs w:val="26"/>
              </w:rPr>
              <w:t>Статьи</w:t>
            </w:r>
          </w:p>
        </w:tc>
      </w:tr>
      <w:tr w:rsidR="009836D7" w:rsidRPr="002A4B40" w:rsidTr="002A4B40">
        <w:tc>
          <w:tcPr>
            <w:tcW w:w="1101" w:type="dxa"/>
          </w:tcPr>
          <w:p w:rsidR="009836D7" w:rsidRPr="002A4B40" w:rsidRDefault="00F22D06" w:rsidP="008839D7">
            <w:pPr>
              <w:spacing w:line="360" w:lineRule="auto"/>
              <w:ind w:firstLine="709"/>
              <w:jc w:val="center"/>
              <w:rPr>
                <w:rFonts w:eastAsia="Calibri"/>
                <w:sz w:val="26"/>
                <w:szCs w:val="26"/>
                <w:lang w:eastAsia="en-US"/>
              </w:rPr>
            </w:pPr>
            <w:r w:rsidRPr="002A4B40">
              <w:rPr>
                <w:rFonts w:eastAsia="Calibri"/>
                <w:sz w:val="26"/>
                <w:szCs w:val="26"/>
                <w:lang w:eastAsia="en-US"/>
              </w:rPr>
              <w:t>9</w:t>
            </w:r>
          </w:p>
        </w:tc>
        <w:tc>
          <w:tcPr>
            <w:tcW w:w="3248" w:type="dxa"/>
          </w:tcPr>
          <w:p w:rsidR="009836D7" w:rsidRPr="002A4B40" w:rsidRDefault="009836D7" w:rsidP="00707FA9">
            <w:pPr>
              <w:spacing w:line="360" w:lineRule="auto"/>
              <w:rPr>
                <w:sz w:val="26"/>
                <w:szCs w:val="26"/>
              </w:rPr>
            </w:pPr>
            <w:r w:rsidRPr="002A4B40">
              <w:rPr>
                <w:sz w:val="26"/>
                <w:szCs w:val="26"/>
              </w:rPr>
              <w:t>Прогнозируемый результат этапа</w:t>
            </w:r>
          </w:p>
        </w:tc>
        <w:tc>
          <w:tcPr>
            <w:tcW w:w="5540" w:type="dxa"/>
            <w:gridSpan w:val="2"/>
          </w:tcPr>
          <w:p w:rsidR="009836D7" w:rsidRPr="002A4B40" w:rsidRDefault="009836D7" w:rsidP="00707FA9">
            <w:pPr>
              <w:spacing w:line="360" w:lineRule="auto"/>
              <w:rPr>
                <w:sz w:val="26"/>
                <w:szCs w:val="26"/>
              </w:rPr>
            </w:pPr>
            <w:r w:rsidRPr="002A4B40">
              <w:rPr>
                <w:sz w:val="26"/>
                <w:szCs w:val="26"/>
              </w:rPr>
              <w:t>Изучены особенности и техника игры в шахматы.</w:t>
            </w:r>
          </w:p>
          <w:p w:rsidR="009836D7" w:rsidRPr="002A4B40" w:rsidRDefault="009836D7" w:rsidP="00707FA9">
            <w:pPr>
              <w:spacing w:line="360" w:lineRule="auto"/>
              <w:rPr>
                <w:sz w:val="26"/>
                <w:szCs w:val="26"/>
              </w:rPr>
            </w:pPr>
            <w:r w:rsidRPr="002A4B40">
              <w:rPr>
                <w:sz w:val="26"/>
                <w:szCs w:val="26"/>
              </w:rPr>
              <w:t>Учащиеся умеют принимать самостоятельные решения.</w:t>
            </w:r>
          </w:p>
          <w:p w:rsidR="00F22D06" w:rsidRPr="002A4B40" w:rsidRDefault="009836D7" w:rsidP="00707FA9">
            <w:pPr>
              <w:spacing w:line="360" w:lineRule="auto"/>
              <w:rPr>
                <w:sz w:val="26"/>
                <w:szCs w:val="26"/>
              </w:rPr>
            </w:pPr>
            <w:r w:rsidRPr="002A4B40">
              <w:rPr>
                <w:sz w:val="26"/>
                <w:szCs w:val="26"/>
              </w:rPr>
              <w:t>Описаны технологии</w:t>
            </w:r>
            <w:r w:rsidR="00F22D06" w:rsidRPr="002A4B40">
              <w:rPr>
                <w:sz w:val="26"/>
                <w:szCs w:val="26"/>
              </w:rPr>
              <w:t xml:space="preserve"> интеллектуальных игр.</w:t>
            </w:r>
          </w:p>
          <w:p w:rsidR="00F22D06" w:rsidRPr="002A4B40" w:rsidRDefault="00F22D06" w:rsidP="00707FA9">
            <w:pPr>
              <w:spacing w:line="360" w:lineRule="auto"/>
              <w:rPr>
                <w:sz w:val="26"/>
                <w:szCs w:val="26"/>
              </w:rPr>
            </w:pPr>
            <w:r w:rsidRPr="002A4B40">
              <w:rPr>
                <w:sz w:val="26"/>
                <w:szCs w:val="26"/>
              </w:rPr>
              <w:t>С</w:t>
            </w:r>
            <w:r w:rsidR="009836D7" w:rsidRPr="002A4B40">
              <w:rPr>
                <w:sz w:val="26"/>
                <w:szCs w:val="26"/>
              </w:rPr>
              <w:t xml:space="preserve">оздан сборник </w:t>
            </w:r>
            <w:r w:rsidRPr="002A4B40">
              <w:rPr>
                <w:sz w:val="26"/>
                <w:szCs w:val="26"/>
              </w:rPr>
              <w:t>интеллектуальных игр.</w:t>
            </w:r>
          </w:p>
          <w:p w:rsidR="00F22D06" w:rsidRPr="002A4B40" w:rsidRDefault="009836D7" w:rsidP="00707FA9">
            <w:pPr>
              <w:spacing w:line="360" w:lineRule="auto"/>
              <w:rPr>
                <w:sz w:val="26"/>
                <w:szCs w:val="26"/>
              </w:rPr>
            </w:pPr>
            <w:r w:rsidRPr="002A4B40">
              <w:rPr>
                <w:sz w:val="26"/>
                <w:szCs w:val="26"/>
              </w:rPr>
              <w:t>Подготовлены материалы для наполнения разделов образовательной программы объединения по интересам «</w:t>
            </w:r>
            <w:r w:rsidR="00F22D06" w:rsidRPr="002A4B40">
              <w:rPr>
                <w:sz w:val="26"/>
                <w:szCs w:val="26"/>
              </w:rPr>
              <w:t>Мир шахмат</w:t>
            </w:r>
            <w:r w:rsidRPr="002A4B40">
              <w:rPr>
                <w:sz w:val="26"/>
                <w:szCs w:val="26"/>
              </w:rPr>
              <w:t>»</w:t>
            </w:r>
            <w:r w:rsidR="00F22D06" w:rsidRPr="002A4B40">
              <w:rPr>
                <w:sz w:val="26"/>
                <w:szCs w:val="26"/>
              </w:rPr>
              <w:t>.</w:t>
            </w:r>
          </w:p>
          <w:p w:rsidR="009836D7" w:rsidRPr="002A4B40" w:rsidRDefault="009836D7" w:rsidP="00707FA9">
            <w:pPr>
              <w:spacing w:line="360" w:lineRule="auto"/>
              <w:rPr>
                <w:sz w:val="26"/>
                <w:szCs w:val="26"/>
              </w:rPr>
            </w:pPr>
            <w:r w:rsidRPr="002A4B40">
              <w:rPr>
                <w:sz w:val="26"/>
                <w:szCs w:val="26"/>
              </w:rPr>
              <w:t xml:space="preserve">Организована деятельность по освоению </w:t>
            </w:r>
            <w:r w:rsidR="00F22D06" w:rsidRPr="002A4B40">
              <w:rPr>
                <w:sz w:val="26"/>
                <w:szCs w:val="26"/>
              </w:rPr>
              <w:t>игры в шахматы</w:t>
            </w:r>
            <w:r w:rsidRPr="002A4B40">
              <w:rPr>
                <w:sz w:val="26"/>
                <w:szCs w:val="26"/>
              </w:rPr>
              <w:t xml:space="preserve"> педагогами и учащимися учреждения образования</w:t>
            </w:r>
          </w:p>
        </w:tc>
      </w:tr>
    </w:tbl>
    <w:p w:rsidR="003D7573" w:rsidRPr="002A4B40" w:rsidRDefault="003D7573" w:rsidP="008839D7">
      <w:pPr>
        <w:spacing w:line="360" w:lineRule="auto"/>
        <w:ind w:firstLine="709"/>
        <w:jc w:val="center"/>
        <w:rPr>
          <w:rFonts w:eastAsia="Calibri"/>
          <w:b/>
          <w:sz w:val="26"/>
          <w:szCs w:val="26"/>
          <w:lang w:eastAsia="en-US"/>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48"/>
        <w:gridCol w:w="2500"/>
        <w:gridCol w:w="3326"/>
      </w:tblGrid>
      <w:tr w:rsidR="003D7573" w:rsidRPr="002A4B40" w:rsidTr="00F22D06">
        <w:tc>
          <w:tcPr>
            <w:tcW w:w="9783" w:type="dxa"/>
            <w:gridSpan w:val="4"/>
          </w:tcPr>
          <w:p w:rsidR="003D7573" w:rsidRPr="002A4B40" w:rsidRDefault="003D7573" w:rsidP="008839D7">
            <w:pPr>
              <w:spacing w:line="360" w:lineRule="auto"/>
              <w:ind w:firstLine="709"/>
              <w:jc w:val="center"/>
              <w:rPr>
                <w:rFonts w:eastAsia="Calibri"/>
                <w:b/>
                <w:sz w:val="26"/>
                <w:szCs w:val="26"/>
                <w:lang w:eastAsia="en-US"/>
              </w:rPr>
            </w:pPr>
            <w:proofErr w:type="gramStart"/>
            <w:r w:rsidRPr="002A4B40">
              <w:rPr>
                <w:rFonts w:eastAsia="Calibri"/>
                <w:b/>
                <w:sz w:val="26"/>
                <w:szCs w:val="26"/>
                <w:lang w:eastAsia="en-US"/>
              </w:rPr>
              <w:t>Ш</w:t>
            </w:r>
            <w:proofErr w:type="gramEnd"/>
            <w:r w:rsidRPr="002A4B40">
              <w:rPr>
                <w:rFonts w:eastAsia="Calibri"/>
                <w:b/>
                <w:sz w:val="26"/>
                <w:szCs w:val="26"/>
                <w:lang w:val="be-BY" w:eastAsia="en-US"/>
              </w:rPr>
              <w:t xml:space="preserve"> этап:  </w:t>
            </w:r>
            <w:r w:rsidRPr="002A4B40">
              <w:rPr>
                <w:rFonts w:eastAsia="Calibri"/>
                <w:b/>
                <w:sz w:val="26"/>
                <w:szCs w:val="26"/>
                <w:lang w:eastAsia="en-US"/>
              </w:rPr>
              <w:t>рефлексивный</w:t>
            </w:r>
          </w:p>
          <w:p w:rsidR="003D7573" w:rsidRPr="002A4B40" w:rsidRDefault="003D7573" w:rsidP="008839D7">
            <w:pPr>
              <w:spacing w:line="360" w:lineRule="auto"/>
              <w:ind w:firstLine="709"/>
              <w:jc w:val="center"/>
              <w:rPr>
                <w:rFonts w:eastAsia="Calibri"/>
                <w:b/>
                <w:sz w:val="26"/>
                <w:szCs w:val="26"/>
                <w:lang w:eastAsia="en-US"/>
              </w:rPr>
            </w:pPr>
            <w:r w:rsidRPr="002A4B40">
              <w:rPr>
                <w:rFonts w:eastAsia="Calibri"/>
                <w:b/>
                <w:sz w:val="26"/>
                <w:szCs w:val="26"/>
                <w:lang w:val="be-BY" w:eastAsia="en-US"/>
              </w:rPr>
              <w:t>Задача: проанализировать результаты реализации педагогического проекта, подготовить к защите педагогический проект</w:t>
            </w:r>
          </w:p>
          <w:p w:rsidR="003D7573" w:rsidRPr="002A4B40" w:rsidRDefault="003D7573" w:rsidP="008839D7">
            <w:pPr>
              <w:spacing w:line="360" w:lineRule="auto"/>
              <w:ind w:firstLine="709"/>
              <w:jc w:val="center"/>
              <w:rPr>
                <w:rFonts w:eastAsia="Calibri"/>
                <w:sz w:val="26"/>
                <w:szCs w:val="26"/>
                <w:lang w:eastAsia="en-US"/>
              </w:rPr>
            </w:pPr>
            <w:r w:rsidRPr="002A4B40">
              <w:rPr>
                <w:rFonts w:eastAsia="Calibri"/>
                <w:b/>
                <w:sz w:val="26"/>
                <w:szCs w:val="26"/>
                <w:lang w:eastAsia="en-US"/>
              </w:rPr>
              <w:t>Сроки: сентябрь 202</w:t>
            </w:r>
            <w:r w:rsidR="005371A8" w:rsidRPr="002A4B40">
              <w:rPr>
                <w:rFonts w:eastAsia="Calibri"/>
                <w:b/>
                <w:sz w:val="26"/>
                <w:szCs w:val="26"/>
                <w:lang w:eastAsia="en-US"/>
              </w:rPr>
              <w:t>2</w:t>
            </w:r>
            <w:r w:rsidRPr="002A4B40">
              <w:rPr>
                <w:rFonts w:eastAsia="Calibri"/>
                <w:b/>
                <w:sz w:val="26"/>
                <w:szCs w:val="26"/>
                <w:lang w:eastAsia="en-US"/>
              </w:rPr>
              <w:t>-август 202</w:t>
            </w:r>
            <w:r w:rsidR="005371A8" w:rsidRPr="002A4B40">
              <w:rPr>
                <w:rFonts w:eastAsia="Calibri"/>
                <w:b/>
                <w:sz w:val="26"/>
                <w:szCs w:val="26"/>
                <w:lang w:eastAsia="en-US"/>
              </w:rPr>
              <w:t>3</w:t>
            </w:r>
            <w:r w:rsidRPr="002A4B40">
              <w:rPr>
                <w:rFonts w:eastAsia="Calibri"/>
                <w:b/>
                <w:sz w:val="26"/>
                <w:szCs w:val="26"/>
                <w:lang w:eastAsia="en-US"/>
              </w:rPr>
              <w:t>г.</w:t>
            </w:r>
          </w:p>
        </w:tc>
      </w:tr>
      <w:tr w:rsidR="003D7573" w:rsidRPr="002A4B40" w:rsidTr="00F22D06">
        <w:tc>
          <w:tcPr>
            <w:tcW w:w="709" w:type="dxa"/>
          </w:tcPr>
          <w:p w:rsidR="003D7573" w:rsidRPr="002A4B40" w:rsidRDefault="00707FA9" w:rsidP="008839D7">
            <w:pPr>
              <w:spacing w:line="360" w:lineRule="auto"/>
              <w:ind w:firstLine="709"/>
              <w:jc w:val="center"/>
              <w:rPr>
                <w:rFonts w:eastAsia="Calibri"/>
                <w:b/>
                <w:sz w:val="26"/>
                <w:szCs w:val="26"/>
                <w:lang w:val="be-BY" w:eastAsia="en-US"/>
              </w:rPr>
            </w:pPr>
            <w:r w:rsidRPr="002A4B40">
              <w:rPr>
                <w:rFonts w:eastAsia="Calibri"/>
                <w:b/>
                <w:sz w:val="26"/>
                <w:szCs w:val="26"/>
                <w:lang w:val="be-BY" w:eastAsia="en-US"/>
              </w:rPr>
              <w:t>П</w:t>
            </w:r>
            <w:r>
              <w:rPr>
                <w:rFonts w:eastAsia="Calibri"/>
                <w:b/>
                <w:sz w:val="26"/>
                <w:szCs w:val="26"/>
                <w:lang w:val="be-BY" w:eastAsia="en-US"/>
              </w:rPr>
              <w:t>№</w:t>
            </w:r>
            <w:r w:rsidR="003D7573" w:rsidRPr="002A4B40">
              <w:rPr>
                <w:rFonts w:eastAsia="Calibri"/>
                <w:b/>
                <w:sz w:val="26"/>
                <w:szCs w:val="26"/>
                <w:lang w:val="be-BY" w:eastAsia="en-US"/>
              </w:rPr>
              <w:t>/п</w:t>
            </w:r>
          </w:p>
        </w:tc>
        <w:tc>
          <w:tcPr>
            <w:tcW w:w="3248" w:type="dxa"/>
          </w:tcPr>
          <w:p w:rsidR="003D7573" w:rsidRPr="002A4B40" w:rsidRDefault="003D7573" w:rsidP="00707FA9">
            <w:pPr>
              <w:spacing w:line="360" w:lineRule="auto"/>
              <w:rPr>
                <w:rFonts w:eastAsia="Calibri"/>
                <w:b/>
                <w:sz w:val="26"/>
                <w:szCs w:val="26"/>
                <w:lang w:eastAsia="en-US"/>
              </w:rPr>
            </w:pPr>
            <w:r w:rsidRPr="002A4B40">
              <w:rPr>
                <w:rFonts w:eastAsia="Calibri"/>
                <w:b/>
                <w:sz w:val="26"/>
                <w:szCs w:val="26"/>
                <w:lang w:eastAsia="en-US"/>
              </w:rPr>
              <w:t>Содержание работы</w:t>
            </w:r>
          </w:p>
        </w:tc>
        <w:tc>
          <w:tcPr>
            <w:tcW w:w="2500" w:type="dxa"/>
          </w:tcPr>
          <w:p w:rsidR="003D7573" w:rsidRPr="002A4B40" w:rsidRDefault="003D7573" w:rsidP="00707FA9">
            <w:pPr>
              <w:spacing w:line="360" w:lineRule="auto"/>
              <w:rPr>
                <w:rFonts w:eastAsia="Calibri"/>
                <w:b/>
                <w:sz w:val="26"/>
                <w:szCs w:val="26"/>
                <w:lang w:eastAsia="en-US"/>
              </w:rPr>
            </w:pPr>
            <w:r w:rsidRPr="002A4B40">
              <w:rPr>
                <w:rFonts w:eastAsia="Calibri"/>
                <w:b/>
                <w:sz w:val="26"/>
                <w:szCs w:val="26"/>
                <w:lang w:eastAsia="en-US"/>
              </w:rPr>
              <w:t>Техническое, информационное, методическое обеспечение</w:t>
            </w:r>
          </w:p>
        </w:tc>
        <w:tc>
          <w:tcPr>
            <w:tcW w:w="3326" w:type="dxa"/>
          </w:tcPr>
          <w:p w:rsidR="003D7573" w:rsidRPr="002A4B40" w:rsidRDefault="003D7573" w:rsidP="00707FA9">
            <w:pPr>
              <w:spacing w:line="360" w:lineRule="auto"/>
              <w:rPr>
                <w:rFonts w:eastAsia="Calibri"/>
                <w:b/>
                <w:sz w:val="26"/>
                <w:szCs w:val="26"/>
                <w:lang w:val="be-BY" w:eastAsia="en-US"/>
              </w:rPr>
            </w:pPr>
            <w:r w:rsidRPr="002A4B40">
              <w:rPr>
                <w:rFonts w:eastAsia="Calibri"/>
                <w:b/>
                <w:sz w:val="26"/>
                <w:szCs w:val="26"/>
                <w:lang w:eastAsia="en-US"/>
              </w:rPr>
              <w:t>Планируемый р</w:t>
            </w:r>
            <w:r w:rsidRPr="002A4B40">
              <w:rPr>
                <w:rFonts w:eastAsia="Calibri"/>
                <w:b/>
                <w:sz w:val="26"/>
                <w:szCs w:val="26"/>
                <w:lang w:val="be-BY" w:eastAsia="en-US"/>
              </w:rPr>
              <w:t>езультат</w:t>
            </w:r>
          </w:p>
        </w:tc>
      </w:tr>
      <w:tr w:rsidR="003D7573" w:rsidRPr="002A4B40" w:rsidTr="00F22D06">
        <w:tc>
          <w:tcPr>
            <w:tcW w:w="709" w:type="dxa"/>
          </w:tcPr>
          <w:p w:rsidR="003D7573" w:rsidRPr="002A4B40" w:rsidRDefault="00707FA9" w:rsidP="008839D7">
            <w:pPr>
              <w:spacing w:line="360" w:lineRule="auto"/>
              <w:ind w:firstLine="709"/>
              <w:jc w:val="center"/>
              <w:rPr>
                <w:rFonts w:eastAsia="Calibri"/>
                <w:sz w:val="26"/>
                <w:szCs w:val="26"/>
                <w:lang w:eastAsia="en-US"/>
              </w:rPr>
            </w:pPr>
            <w:r>
              <w:rPr>
                <w:rFonts w:eastAsia="Calibri"/>
                <w:sz w:val="26"/>
                <w:szCs w:val="26"/>
                <w:lang w:eastAsia="en-US"/>
              </w:rPr>
              <w:t>1</w:t>
            </w:r>
            <w:r w:rsidR="001B2398" w:rsidRPr="002A4B40">
              <w:rPr>
                <w:rFonts w:eastAsia="Calibri"/>
                <w:sz w:val="26"/>
                <w:szCs w:val="26"/>
                <w:lang w:eastAsia="en-US"/>
              </w:rPr>
              <w:t>1</w:t>
            </w:r>
          </w:p>
        </w:tc>
        <w:tc>
          <w:tcPr>
            <w:tcW w:w="3248" w:type="dxa"/>
            <w:vAlign w:val="center"/>
          </w:tcPr>
          <w:p w:rsidR="003D7573" w:rsidRPr="002A4B40" w:rsidRDefault="003D7573" w:rsidP="00707FA9">
            <w:pPr>
              <w:spacing w:line="360" w:lineRule="auto"/>
              <w:rPr>
                <w:rFonts w:eastAsia="Calibri"/>
                <w:sz w:val="26"/>
                <w:szCs w:val="26"/>
                <w:lang w:val="be-BY" w:eastAsia="en-US"/>
              </w:rPr>
            </w:pPr>
            <w:r w:rsidRPr="002A4B40">
              <w:rPr>
                <w:rFonts w:eastAsia="Calibri"/>
                <w:color w:val="000000"/>
                <w:sz w:val="26"/>
                <w:szCs w:val="26"/>
                <w:lang w:bidi="ru-RU"/>
              </w:rPr>
              <w:t>Проведение мониторинга реализации проекта</w:t>
            </w:r>
          </w:p>
        </w:tc>
        <w:tc>
          <w:tcPr>
            <w:tcW w:w="2500" w:type="dxa"/>
          </w:tcPr>
          <w:p w:rsidR="003D7573" w:rsidRPr="002A4B40" w:rsidRDefault="003D7573" w:rsidP="00707FA9">
            <w:pPr>
              <w:spacing w:line="360" w:lineRule="auto"/>
              <w:rPr>
                <w:rFonts w:eastAsia="Calibri"/>
                <w:sz w:val="26"/>
                <w:szCs w:val="26"/>
                <w:lang w:eastAsia="en-US"/>
              </w:rPr>
            </w:pPr>
            <w:r w:rsidRPr="002A4B40">
              <w:rPr>
                <w:rFonts w:eastAsia="Calibri"/>
                <w:sz w:val="26"/>
                <w:szCs w:val="26"/>
                <w:lang w:eastAsia="en-US"/>
              </w:rPr>
              <w:t>Обобщение материалов</w:t>
            </w:r>
          </w:p>
        </w:tc>
        <w:tc>
          <w:tcPr>
            <w:tcW w:w="3326" w:type="dxa"/>
          </w:tcPr>
          <w:p w:rsidR="003D7573" w:rsidRPr="002A4B40" w:rsidRDefault="003D7573" w:rsidP="00707FA9">
            <w:pPr>
              <w:spacing w:line="360" w:lineRule="auto"/>
              <w:rPr>
                <w:rFonts w:eastAsia="Calibri"/>
                <w:sz w:val="26"/>
                <w:szCs w:val="26"/>
                <w:lang w:val="be-BY" w:eastAsia="en-US"/>
              </w:rPr>
            </w:pPr>
            <w:r w:rsidRPr="002A4B40">
              <w:rPr>
                <w:rFonts w:eastAsia="Calibri"/>
                <w:bCs/>
                <w:sz w:val="26"/>
                <w:szCs w:val="26"/>
                <w:lang w:val="be-BY" w:eastAsia="en-US"/>
              </w:rPr>
              <w:t>Информационные материалы</w:t>
            </w:r>
          </w:p>
        </w:tc>
      </w:tr>
      <w:tr w:rsidR="003D7573" w:rsidRPr="002A4B40" w:rsidTr="00F22D06">
        <w:tc>
          <w:tcPr>
            <w:tcW w:w="709" w:type="dxa"/>
          </w:tcPr>
          <w:p w:rsidR="003D7573" w:rsidRPr="002A4B40" w:rsidRDefault="00707FA9" w:rsidP="008839D7">
            <w:pPr>
              <w:spacing w:line="360" w:lineRule="auto"/>
              <w:ind w:firstLine="709"/>
              <w:jc w:val="center"/>
              <w:rPr>
                <w:rFonts w:eastAsia="Calibri"/>
                <w:sz w:val="26"/>
                <w:szCs w:val="26"/>
                <w:lang w:eastAsia="en-US"/>
              </w:rPr>
            </w:pPr>
            <w:r>
              <w:rPr>
                <w:rFonts w:eastAsia="Calibri"/>
                <w:sz w:val="26"/>
                <w:szCs w:val="26"/>
                <w:lang w:eastAsia="en-US"/>
              </w:rPr>
              <w:lastRenderedPageBreak/>
              <w:t>2</w:t>
            </w:r>
            <w:r w:rsidR="001B2398" w:rsidRPr="002A4B40">
              <w:rPr>
                <w:rFonts w:eastAsia="Calibri"/>
                <w:sz w:val="26"/>
                <w:szCs w:val="26"/>
                <w:lang w:eastAsia="en-US"/>
              </w:rPr>
              <w:t>2</w:t>
            </w:r>
          </w:p>
        </w:tc>
        <w:tc>
          <w:tcPr>
            <w:tcW w:w="3248"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Подготовка наглядных презентационных материалов – результатов реализации педагогического проекта</w:t>
            </w:r>
          </w:p>
        </w:tc>
        <w:tc>
          <w:tcPr>
            <w:tcW w:w="2500"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План публичной защиты</w:t>
            </w:r>
          </w:p>
        </w:tc>
        <w:tc>
          <w:tcPr>
            <w:tcW w:w="3326"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Презентация проекта</w:t>
            </w:r>
          </w:p>
        </w:tc>
      </w:tr>
      <w:tr w:rsidR="003D7573" w:rsidRPr="002A4B40" w:rsidTr="00F22D06">
        <w:tc>
          <w:tcPr>
            <w:tcW w:w="709" w:type="dxa"/>
          </w:tcPr>
          <w:p w:rsidR="003D7573" w:rsidRPr="002A4B40" w:rsidRDefault="00707FA9" w:rsidP="008839D7">
            <w:pPr>
              <w:spacing w:line="360" w:lineRule="auto"/>
              <w:ind w:firstLine="709"/>
              <w:jc w:val="center"/>
              <w:rPr>
                <w:rFonts w:eastAsia="Calibri"/>
                <w:sz w:val="26"/>
                <w:szCs w:val="26"/>
                <w:lang w:eastAsia="en-US"/>
              </w:rPr>
            </w:pPr>
            <w:r>
              <w:rPr>
                <w:rFonts w:eastAsia="Calibri"/>
                <w:sz w:val="26"/>
                <w:szCs w:val="26"/>
                <w:lang w:eastAsia="en-US"/>
              </w:rPr>
              <w:t>3</w:t>
            </w:r>
            <w:r w:rsidR="001B2398" w:rsidRPr="002A4B40">
              <w:rPr>
                <w:rFonts w:eastAsia="Calibri"/>
                <w:sz w:val="26"/>
                <w:szCs w:val="26"/>
                <w:lang w:eastAsia="en-US"/>
              </w:rPr>
              <w:t>3</w:t>
            </w:r>
          </w:p>
        </w:tc>
        <w:tc>
          <w:tcPr>
            <w:tcW w:w="3248"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eastAsia="en-US"/>
              </w:rPr>
              <w:t>Создание сборник</w:t>
            </w:r>
            <w:r w:rsidR="008839D7">
              <w:rPr>
                <w:rFonts w:eastAsia="Calibri"/>
                <w:sz w:val="26"/>
                <w:szCs w:val="26"/>
                <w:lang w:eastAsia="en-US"/>
              </w:rPr>
              <w:t>а</w:t>
            </w:r>
            <w:r w:rsidRPr="002A4B40">
              <w:rPr>
                <w:rFonts w:eastAsia="Calibri"/>
                <w:sz w:val="26"/>
                <w:szCs w:val="26"/>
                <w:lang w:eastAsia="en-US"/>
              </w:rPr>
              <w:t xml:space="preserve"> методических материалов по основным дисциплинам программы  по годам обучения</w:t>
            </w:r>
          </w:p>
        </w:tc>
        <w:tc>
          <w:tcPr>
            <w:tcW w:w="2500"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Практикум</w:t>
            </w:r>
          </w:p>
        </w:tc>
        <w:tc>
          <w:tcPr>
            <w:tcW w:w="3326"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Печатное издание</w:t>
            </w:r>
          </w:p>
        </w:tc>
      </w:tr>
      <w:tr w:rsidR="003D7573" w:rsidRPr="002A4B40" w:rsidTr="00F22D06">
        <w:tc>
          <w:tcPr>
            <w:tcW w:w="709" w:type="dxa"/>
          </w:tcPr>
          <w:p w:rsidR="003D7573" w:rsidRPr="002A4B40" w:rsidRDefault="00707FA9" w:rsidP="008839D7">
            <w:pPr>
              <w:spacing w:line="360" w:lineRule="auto"/>
              <w:ind w:firstLine="709"/>
              <w:jc w:val="center"/>
              <w:rPr>
                <w:rFonts w:eastAsia="Calibri"/>
                <w:sz w:val="26"/>
                <w:szCs w:val="26"/>
                <w:lang w:eastAsia="en-US"/>
              </w:rPr>
            </w:pPr>
            <w:r>
              <w:rPr>
                <w:rFonts w:eastAsia="Calibri"/>
                <w:sz w:val="26"/>
                <w:szCs w:val="26"/>
                <w:lang w:eastAsia="en-US"/>
              </w:rPr>
              <w:t>4</w:t>
            </w:r>
            <w:r w:rsidR="001B2398" w:rsidRPr="002A4B40">
              <w:rPr>
                <w:rFonts w:eastAsia="Calibri"/>
                <w:sz w:val="26"/>
                <w:szCs w:val="26"/>
                <w:lang w:eastAsia="en-US"/>
              </w:rPr>
              <w:t>4</w:t>
            </w:r>
          </w:p>
        </w:tc>
        <w:tc>
          <w:tcPr>
            <w:tcW w:w="3248" w:type="dxa"/>
          </w:tcPr>
          <w:p w:rsidR="003D7573" w:rsidRPr="002A4B40" w:rsidRDefault="003D7573" w:rsidP="00707FA9">
            <w:pPr>
              <w:spacing w:line="360" w:lineRule="auto"/>
              <w:rPr>
                <w:rFonts w:eastAsia="Calibri"/>
                <w:sz w:val="26"/>
                <w:szCs w:val="26"/>
                <w:lang w:eastAsia="en-US"/>
              </w:rPr>
            </w:pPr>
            <w:r w:rsidRPr="002A4B40">
              <w:rPr>
                <w:rFonts w:eastAsia="Calibri"/>
                <w:sz w:val="26"/>
                <w:szCs w:val="26"/>
                <w:lang w:val="be-BY" w:eastAsia="en-US"/>
              </w:rPr>
              <w:t xml:space="preserve">Создание и размещение </w:t>
            </w:r>
            <w:r w:rsidRPr="002A4B40">
              <w:rPr>
                <w:rFonts w:eastAsia="Calibri"/>
                <w:bCs/>
                <w:sz w:val="26"/>
                <w:szCs w:val="26"/>
                <w:lang w:val="be-BY" w:eastAsia="en-US"/>
              </w:rPr>
              <w:t xml:space="preserve">в фойе учреждения образования </w:t>
            </w:r>
            <w:r w:rsidRPr="002A4B40">
              <w:rPr>
                <w:rFonts w:eastAsia="Calibri"/>
                <w:sz w:val="26"/>
                <w:szCs w:val="26"/>
                <w:lang w:val="be-BY" w:eastAsia="en-US"/>
              </w:rPr>
              <w:t xml:space="preserve">экспозиции </w:t>
            </w:r>
            <w:r w:rsidRPr="002A4B40">
              <w:rPr>
                <w:rFonts w:eastAsia="Calibri"/>
                <w:bCs/>
                <w:sz w:val="26"/>
                <w:szCs w:val="26"/>
                <w:lang w:eastAsia="en-US"/>
              </w:rPr>
              <w:t>«</w:t>
            </w:r>
            <w:r w:rsidR="001B2398" w:rsidRPr="002A4B40">
              <w:rPr>
                <w:rFonts w:eastAsia="Calibri"/>
                <w:bCs/>
                <w:sz w:val="26"/>
                <w:szCs w:val="26"/>
                <w:lang w:eastAsia="en-US"/>
              </w:rPr>
              <w:t>Мир шахмат</w:t>
            </w:r>
            <w:r w:rsidRPr="002A4B40">
              <w:rPr>
                <w:rFonts w:eastAsia="Calibri"/>
                <w:bCs/>
                <w:sz w:val="26"/>
                <w:szCs w:val="26"/>
                <w:lang w:eastAsia="en-US"/>
              </w:rPr>
              <w:t>»</w:t>
            </w:r>
          </w:p>
        </w:tc>
        <w:tc>
          <w:tcPr>
            <w:tcW w:w="2500"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Практикум</w:t>
            </w:r>
          </w:p>
        </w:tc>
        <w:tc>
          <w:tcPr>
            <w:tcW w:w="3326"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Оформленный материал с постоянно обновляющейся информацией</w:t>
            </w:r>
          </w:p>
        </w:tc>
      </w:tr>
      <w:tr w:rsidR="003D7573" w:rsidRPr="002A4B40" w:rsidTr="00F22D06">
        <w:tc>
          <w:tcPr>
            <w:tcW w:w="709" w:type="dxa"/>
          </w:tcPr>
          <w:p w:rsidR="003D7573" w:rsidRPr="002A4B40" w:rsidRDefault="00707FA9" w:rsidP="008839D7">
            <w:pPr>
              <w:spacing w:line="360" w:lineRule="auto"/>
              <w:ind w:firstLine="709"/>
              <w:jc w:val="center"/>
              <w:rPr>
                <w:rFonts w:eastAsia="Calibri"/>
                <w:sz w:val="26"/>
                <w:szCs w:val="26"/>
                <w:lang w:eastAsia="en-US"/>
              </w:rPr>
            </w:pPr>
            <w:r>
              <w:rPr>
                <w:rFonts w:eastAsia="Calibri"/>
                <w:sz w:val="26"/>
                <w:szCs w:val="26"/>
                <w:lang w:eastAsia="en-US"/>
              </w:rPr>
              <w:t>5</w:t>
            </w:r>
            <w:r w:rsidR="001B2398" w:rsidRPr="002A4B40">
              <w:rPr>
                <w:rFonts w:eastAsia="Calibri"/>
                <w:sz w:val="26"/>
                <w:szCs w:val="26"/>
                <w:lang w:eastAsia="en-US"/>
              </w:rPr>
              <w:t>5</w:t>
            </w:r>
          </w:p>
        </w:tc>
        <w:tc>
          <w:tcPr>
            <w:tcW w:w="3248"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Описание опыта реализации педагогического проекта</w:t>
            </w:r>
          </w:p>
        </w:tc>
        <w:tc>
          <w:tcPr>
            <w:tcW w:w="2500" w:type="dxa"/>
          </w:tcPr>
          <w:p w:rsidR="003D7573" w:rsidRPr="002A4B40" w:rsidRDefault="003D7573" w:rsidP="00707FA9">
            <w:pPr>
              <w:spacing w:line="360" w:lineRule="auto"/>
              <w:rPr>
                <w:rFonts w:eastAsia="Calibri"/>
                <w:sz w:val="26"/>
                <w:szCs w:val="26"/>
                <w:lang w:eastAsia="en-US"/>
              </w:rPr>
            </w:pPr>
            <w:r w:rsidRPr="002A4B40">
              <w:rPr>
                <w:rFonts w:eastAsia="Calibri"/>
                <w:sz w:val="26"/>
                <w:szCs w:val="26"/>
                <w:lang w:eastAsia="en-US"/>
              </w:rPr>
              <w:t>Педагогический совет</w:t>
            </w:r>
          </w:p>
        </w:tc>
        <w:tc>
          <w:tcPr>
            <w:tcW w:w="3326"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Творческий отчёт</w:t>
            </w:r>
          </w:p>
        </w:tc>
      </w:tr>
      <w:tr w:rsidR="003D7573" w:rsidRPr="002A4B40" w:rsidTr="00F22D06">
        <w:tc>
          <w:tcPr>
            <w:tcW w:w="709" w:type="dxa"/>
          </w:tcPr>
          <w:p w:rsidR="003D7573" w:rsidRPr="002A4B40" w:rsidRDefault="00707FA9" w:rsidP="008839D7">
            <w:pPr>
              <w:spacing w:line="360" w:lineRule="auto"/>
              <w:ind w:firstLine="709"/>
              <w:jc w:val="center"/>
              <w:rPr>
                <w:rFonts w:eastAsia="Calibri"/>
                <w:sz w:val="26"/>
                <w:szCs w:val="26"/>
                <w:lang w:eastAsia="en-US"/>
              </w:rPr>
            </w:pPr>
            <w:r>
              <w:rPr>
                <w:rFonts w:eastAsia="Calibri"/>
                <w:sz w:val="26"/>
                <w:szCs w:val="26"/>
                <w:lang w:eastAsia="en-US"/>
              </w:rPr>
              <w:t>6</w:t>
            </w:r>
            <w:r w:rsidR="001B2398" w:rsidRPr="002A4B40">
              <w:rPr>
                <w:rFonts w:eastAsia="Calibri"/>
                <w:sz w:val="26"/>
                <w:szCs w:val="26"/>
                <w:lang w:eastAsia="en-US"/>
              </w:rPr>
              <w:t>6</w:t>
            </w:r>
          </w:p>
        </w:tc>
        <w:tc>
          <w:tcPr>
            <w:tcW w:w="3248"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Оформление результатов реализации педагогического проекта</w:t>
            </w:r>
          </w:p>
        </w:tc>
        <w:tc>
          <w:tcPr>
            <w:tcW w:w="2500"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Практикум</w:t>
            </w:r>
          </w:p>
        </w:tc>
        <w:tc>
          <w:tcPr>
            <w:tcW w:w="3326" w:type="dxa"/>
          </w:tcPr>
          <w:p w:rsidR="003D7573" w:rsidRPr="002A4B40" w:rsidRDefault="003D7573" w:rsidP="00707FA9">
            <w:pPr>
              <w:spacing w:line="360" w:lineRule="auto"/>
              <w:rPr>
                <w:rFonts w:eastAsia="Calibri"/>
                <w:sz w:val="26"/>
                <w:szCs w:val="26"/>
                <w:lang w:val="be-BY" w:eastAsia="en-US"/>
              </w:rPr>
            </w:pPr>
            <w:r w:rsidRPr="002A4B40">
              <w:rPr>
                <w:rFonts w:eastAsia="Calibri"/>
                <w:bCs/>
                <w:sz w:val="26"/>
                <w:szCs w:val="26"/>
                <w:lang w:val="be-BY" w:eastAsia="en-US"/>
              </w:rPr>
              <w:t>Информационные материалы</w:t>
            </w:r>
          </w:p>
        </w:tc>
      </w:tr>
      <w:tr w:rsidR="003D7573" w:rsidRPr="002A4B40" w:rsidTr="00F22D06">
        <w:tc>
          <w:tcPr>
            <w:tcW w:w="709" w:type="dxa"/>
          </w:tcPr>
          <w:p w:rsidR="003D7573" w:rsidRPr="002A4B40" w:rsidRDefault="00707FA9" w:rsidP="008839D7">
            <w:pPr>
              <w:spacing w:line="360" w:lineRule="auto"/>
              <w:ind w:firstLine="709"/>
              <w:jc w:val="center"/>
              <w:rPr>
                <w:rFonts w:eastAsia="Calibri"/>
                <w:sz w:val="26"/>
                <w:szCs w:val="26"/>
                <w:lang w:eastAsia="en-US"/>
              </w:rPr>
            </w:pPr>
            <w:r>
              <w:rPr>
                <w:rFonts w:eastAsia="Calibri"/>
                <w:sz w:val="26"/>
                <w:szCs w:val="26"/>
                <w:lang w:eastAsia="en-US"/>
              </w:rPr>
              <w:t>7</w:t>
            </w:r>
            <w:r w:rsidR="001B2398" w:rsidRPr="002A4B40">
              <w:rPr>
                <w:rFonts w:eastAsia="Calibri"/>
                <w:sz w:val="26"/>
                <w:szCs w:val="26"/>
                <w:lang w:eastAsia="en-US"/>
              </w:rPr>
              <w:t>7</w:t>
            </w:r>
          </w:p>
        </w:tc>
        <w:tc>
          <w:tcPr>
            <w:tcW w:w="3248"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Представление опыта реализации педагогического проекта</w:t>
            </w:r>
          </w:p>
        </w:tc>
        <w:tc>
          <w:tcPr>
            <w:tcW w:w="2500"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Круглый стол</w:t>
            </w:r>
          </w:p>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Презентация опыта</w:t>
            </w:r>
          </w:p>
        </w:tc>
        <w:tc>
          <w:tcPr>
            <w:tcW w:w="3326" w:type="dxa"/>
          </w:tcPr>
          <w:p w:rsidR="003D7573" w:rsidRPr="002A4B40" w:rsidRDefault="003D7573" w:rsidP="00707FA9">
            <w:pPr>
              <w:spacing w:line="360" w:lineRule="auto"/>
              <w:rPr>
                <w:rFonts w:eastAsia="Calibri"/>
                <w:sz w:val="26"/>
                <w:szCs w:val="26"/>
                <w:lang w:val="be-BY" w:eastAsia="en-US"/>
              </w:rPr>
            </w:pPr>
            <w:r w:rsidRPr="002A4B40">
              <w:rPr>
                <w:rFonts w:eastAsia="Calibri"/>
                <w:sz w:val="26"/>
                <w:szCs w:val="26"/>
                <w:lang w:val="be-BY" w:eastAsia="en-US"/>
              </w:rPr>
              <w:t>Методические материалы</w:t>
            </w:r>
          </w:p>
        </w:tc>
      </w:tr>
      <w:tr w:rsidR="001B2398" w:rsidRPr="002A4B40" w:rsidTr="00F22D06">
        <w:tc>
          <w:tcPr>
            <w:tcW w:w="709" w:type="dxa"/>
          </w:tcPr>
          <w:p w:rsidR="001B2398" w:rsidRPr="002A4B40" w:rsidRDefault="001B2398" w:rsidP="00FC2139">
            <w:pPr>
              <w:spacing w:line="360" w:lineRule="auto"/>
              <w:ind w:firstLine="709"/>
              <w:jc w:val="both"/>
              <w:rPr>
                <w:rFonts w:eastAsia="Calibri"/>
                <w:sz w:val="26"/>
                <w:szCs w:val="26"/>
                <w:lang w:eastAsia="en-US"/>
              </w:rPr>
            </w:pPr>
            <w:r w:rsidRPr="002A4B40">
              <w:rPr>
                <w:rFonts w:eastAsia="Calibri"/>
                <w:sz w:val="26"/>
                <w:szCs w:val="26"/>
                <w:lang w:eastAsia="en-US"/>
              </w:rPr>
              <w:t>8</w:t>
            </w:r>
          </w:p>
        </w:tc>
        <w:tc>
          <w:tcPr>
            <w:tcW w:w="3248" w:type="dxa"/>
          </w:tcPr>
          <w:p w:rsidR="001B2398" w:rsidRPr="002A4B40" w:rsidRDefault="001B2398" w:rsidP="00FC2139">
            <w:pPr>
              <w:spacing w:line="360" w:lineRule="auto"/>
              <w:ind w:firstLine="709"/>
              <w:jc w:val="both"/>
              <w:rPr>
                <w:rFonts w:eastAsia="Calibri"/>
                <w:sz w:val="26"/>
                <w:szCs w:val="26"/>
                <w:lang w:val="be-BY" w:eastAsia="en-US"/>
              </w:rPr>
            </w:pPr>
            <w:r w:rsidRPr="002A4B40">
              <w:rPr>
                <w:sz w:val="26"/>
                <w:szCs w:val="26"/>
              </w:rPr>
              <w:t>Прогнозируемый результат этапа</w:t>
            </w:r>
          </w:p>
        </w:tc>
        <w:tc>
          <w:tcPr>
            <w:tcW w:w="5826" w:type="dxa"/>
            <w:gridSpan w:val="2"/>
          </w:tcPr>
          <w:p w:rsidR="009E1449" w:rsidRPr="002A4B40" w:rsidRDefault="001B2398" w:rsidP="00707FA9">
            <w:pPr>
              <w:spacing w:line="360" w:lineRule="auto"/>
              <w:jc w:val="both"/>
              <w:rPr>
                <w:sz w:val="26"/>
                <w:szCs w:val="26"/>
              </w:rPr>
            </w:pPr>
            <w:r w:rsidRPr="002A4B40">
              <w:rPr>
                <w:sz w:val="26"/>
                <w:szCs w:val="26"/>
              </w:rPr>
              <w:t>Проанализированы качественные изменения в формировании интеллектуальных умений у участников целевой группы проекта</w:t>
            </w:r>
            <w:r w:rsidR="009E1449" w:rsidRPr="002A4B40">
              <w:rPr>
                <w:sz w:val="26"/>
                <w:szCs w:val="26"/>
              </w:rPr>
              <w:t>.</w:t>
            </w:r>
          </w:p>
          <w:p w:rsidR="009E1449" w:rsidRPr="002A4B40" w:rsidRDefault="001B2398" w:rsidP="00707FA9">
            <w:pPr>
              <w:spacing w:line="360" w:lineRule="auto"/>
              <w:jc w:val="both"/>
              <w:rPr>
                <w:sz w:val="26"/>
                <w:szCs w:val="26"/>
              </w:rPr>
            </w:pPr>
            <w:r w:rsidRPr="002A4B40">
              <w:rPr>
                <w:sz w:val="26"/>
                <w:szCs w:val="26"/>
              </w:rPr>
              <w:t>Подведены итоги работы над проектом</w:t>
            </w:r>
            <w:r w:rsidR="009E1449" w:rsidRPr="002A4B40">
              <w:rPr>
                <w:sz w:val="26"/>
                <w:szCs w:val="26"/>
              </w:rPr>
              <w:t>.</w:t>
            </w:r>
          </w:p>
          <w:p w:rsidR="009E1449" w:rsidRPr="002A4B40" w:rsidRDefault="001B2398" w:rsidP="00707FA9">
            <w:pPr>
              <w:spacing w:line="360" w:lineRule="auto"/>
              <w:jc w:val="both"/>
              <w:rPr>
                <w:sz w:val="26"/>
                <w:szCs w:val="26"/>
              </w:rPr>
            </w:pPr>
            <w:r w:rsidRPr="002A4B40">
              <w:rPr>
                <w:sz w:val="26"/>
                <w:szCs w:val="26"/>
              </w:rPr>
              <w:t xml:space="preserve"> Определены пути решения проблем, выявленных в ходе реализации проекта</w:t>
            </w:r>
            <w:r w:rsidR="009E1449" w:rsidRPr="002A4B40">
              <w:rPr>
                <w:sz w:val="26"/>
                <w:szCs w:val="26"/>
              </w:rPr>
              <w:t>.</w:t>
            </w:r>
          </w:p>
          <w:p w:rsidR="009E1449" w:rsidRPr="002A4B40" w:rsidRDefault="001B2398" w:rsidP="00707FA9">
            <w:pPr>
              <w:spacing w:line="360" w:lineRule="auto"/>
              <w:jc w:val="both"/>
              <w:rPr>
                <w:sz w:val="26"/>
                <w:szCs w:val="26"/>
              </w:rPr>
            </w:pPr>
            <w:r w:rsidRPr="002A4B40">
              <w:rPr>
                <w:sz w:val="26"/>
                <w:szCs w:val="26"/>
              </w:rPr>
              <w:t xml:space="preserve"> Подготовлены материалы для создания образовательной программы объединения по интересам «Мир шахмат»</w:t>
            </w:r>
            <w:r w:rsidR="009E1449" w:rsidRPr="002A4B40">
              <w:rPr>
                <w:sz w:val="26"/>
                <w:szCs w:val="26"/>
              </w:rPr>
              <w:t>.</w:t>
            </w:r>
          </w:p>
          <w:p w:rsidR="001B2398" w:rsidRPr="002A4B40" w:rsidRDefault="001B2398" w:rsidP="00707FA9">
            <w:pPr>
              <w:spacing w:line="360" w:lineRule="auto"/>
              <w:jc w:val="both"/>
              <w:rPr>
                <w:rFonts w:eastAsia="Calibri"/>
                <w:sz w:val="26"/>
                <w:szCs w:val="26"/>
                <w:lang w:val="be-BY" w:eastAsia="en-US"/>
              </w:rPr>
            </w:pPr>
            <w:r w:rsidRPr="002A4B40">
              <w:rPr>
                <w:sz w:val="26"/>
                <w:szCs w:val="26"/>
              </w:rPr>
              <w:lastRenderedPageBreak/>
              <w:t xml:space="preserve"> Создан</w:t>
            </w:r>
            <w:r w:rsidR="008839D7">
              <w:rPr>
                <w:sz w:val="26"/>
                <w:szCs w:val="26"/>
              </w:rPr>
              <w:t>ие</w:t>
            </w:r>
            <w:r w:rsidRPr="002A4B40">
              <w:rPr>
                <w:sz w:val="26"/>
                <w:szCs w:val="26"/>
              </w:rPr>
              <w:t xml:space="preserve"> </w:t>
            </w:r>
            <w:r w:rsidR="009E1449" w:rsidRPr="002A4B40">
              <w:rPr>
                <w:rFonts w:eastAsia="Calibri"/>
                <w:sz w:val="26"/>
                <w:szCs w:val="26"/>
                <w:lang w:eastAsia="en-US"/>
              </w:rPr>
              <w:t>сборник</w:t>
            </w:r>
            <w:r w:rsidR="008839D7">
              <w:rPr>
                <w:rFonts w:eastAsia="Calibri"/>
                <w:sz w:val="26"/>
                <w:szCs w:val="26"/>
                <w:lang w:eastAsia="en-US"/>
              </w:rPr>
              <w:t>а</w:t>
            </w:r>
            <w:r w:rsidR="009E1449" w:rsidRPr="002A4B40">
              <w:rPr>
                <w:rFonts w:eastAsia="Calibri"/>
                <w:sz w:val="26"/>
                <w:szCs w:val="26"/>
                <w:lang w:eastAsia="en-US"/>
              </w:rPr>
              <w:t xml:space="preserve"> методических материалов </w:t>
            </w:r>
            <w:r w:rsidRPr="002A4B40">
              <w:rPr>
                <w:sz w:val="26"/>
                <w:szCs w:val="26"/>
              </w:rPr>
              <w:t>по развитию интеллектуальных умений посредством игры в шахматы</w:t>
            </w:r>
            <w:r w:rsidR="009E1449" w:rsidRPr="002A4B40">
              <w:rPr>
                <w:sz w:val="26"/>
                <w:szCs w:val="26"/>
              </w:rPr>
              <w:t>.</w:t>
            </w:r>
          </w:p>
        </w:tc>
      </w:tr>
    </w:tbl>
    <w:p w:rsidR="00F22D06" w:rsidRPr="002A4B40" w:rsidRDefault="00F22D06" w:rsidP="002A4B40">
      <w:pPr>
        <w:tabs>
          <w:tab w:val="left" w:pos="3348"/>
        </w:tabs>
        <w:spacing w:line="360" w:lineRule="auto"/>
        <w:jc w:val="both"/>
        <w:rPr>
          <w:b/>
          <w:sz w:val="26"/>
          <w:szCs w:val="26"/>
        </w:rPr>
      </w:pPr>
    </w:p>
    <w:p w:rsidR="00F22D06" w:rsidRPr="002A4B40" w:rsidRDefault="009836D7" w:rsidP="00FC2139">
      <w:pPr>
        <w:tabs>
          <w:tab w:val="left" w:pos="3348"/>
        </w:tabs>
        <w:spacing w:line="360" w:lineRule="auto"/>
        <w:ind w:firstLine="709"/>
        <w:jc w:val="both"/>
        <w:rPr>
          <w:b/>
          <w:sz w:val="26"/>
          <w:szCs w:val="26"/>
        </w:rPr>
      </w:pPr>
      <w:r w:rsidRPr="002A4B40">
        <w:rPr>
          <w:b/>
          <w:sz w:val="26"/>
          <w:szCs w:val="26"/>
        </w:rPr>
        <w:t>Приложение 1</w:t>
      </w:r>
    </w:p>
    <w:p w:rsidR="009836D7" w:rsidRPr="002A4B40" w:rsidRDefault="009836D7" w:rsidP="00FC2139">
      <w:pPr>
        <w:tabs>
          <w:tab w:val="left" w:pos="3348"/>
        </w:tabs>
        <w:spacing w:line="360" w:lineRule="auto"/>
        <w:ind w:firstLine="709"/>
        <w:jc w:val="both"/>
        <w:rPr>
          <w:sz w:val="26"/>
          <w:szCs w:val="26"/>
        </w:rPr>
      </w:pPr>
      <w:r w:rsidRPr="002A4B40">
        <w:rPr>
          <w:sz w:val="26"/>
          <w:szCs w:val="26"/>
        </w:rPr>
        <w:t xml:space="preserve">1 блок работы с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693"/>
        <w:gridCol w:w="1950"/>
      </w:tblGrid>
      <w:tr w:rsidR="009836D7" w:rsidRPr="006878BF" w:rsidTr="006878BF">
        <w:tc>
          <w:tcPr>
            <w:tcW w:w="4928"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Тема</w:t>
            </w:r>
          </w:p>
        </w:tc>
        <w:tc>
          <w:tcPr>
            <w:tcW w:w="2693"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Виды занятий</w:t>
            </w:r>
          </w:p>
        </w:tc>
        <w:tc>
          <w:tcPr>
            <w:tcW w:w="1950"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срок</w:t>
            </w:r>
          </w:p>
        </w:tc>
      </w:tr>
      <w:tr w:rsidR="009836D7" w:rsidRPr="006878BF" w:rsidTr="006878BF">
        <w:tc>
          <w:tcPr>
            <w:tcW w:w="4928" w:type="dxa"/>
            <w:shd w:val="clear" w:color="auto" w:fill="auto"/>
          </w:tcPr>
          <w:p w:rsidR="009836D7" w:rsidRPr="006878BF" w:rsidRDefault="009836D7" w:rsidP="008839D7">
            <w:pPr>
              <w:tabs>
                <w:tab w:val="left" w:pos="3348"/>
              </w:tabs>
              <w:spacing w:line="360" w:lineRule="auto"/>
              <w:jc w:val="both"/>
              <w:rPr>
                <w:sz w:val="26"/>
                <w:szCs w:val="26"/>
              </w:rPr>
            </w:pPr>
            <w:r w:rsidRPr="006878BF">
              <w:rPr>
                <w:sz w:val="26"/>
                <w:szCs w:val="26"/>
              </w:rPr>
              <w:t>Определ</w:t>
            </w:r>
            <w:r w:rsidR="008839D7">
              <w:rPr>
                <w:sz w:val="26"/>
                <w:szCs w:val="26"/>
              </w:rPr>
              <w:t>ение уров</w:t>
            </w:r>
            <w:r w:rsidRPr="006878BF">
              <w:rPr>
                <w:sz w:val="26"/>
                <w:szCs w:val="26"/>
              </w:rPr>
              <w:t>н</w:t>
            </w:r>
            <w:r w:rsidR="008839D7">
              <w:rPr>
                <w:sz w:val="26"/>
                <w:szCs w:val="26"/>
              </w:rPr>
              <w:t>я</w:t>
            </w:r>
            <w:r w:rsidRPr="006878BF">
              <w:rPr>
                <w:sz w:val="26"/>
                <w:szCs w:val="26"/>
              </w:rPr>
              <w:t xml:space="preserve"> умственных способностей детей</w:t>
            </w:r>
          </w:p>
        </w:tc>
        <w:tc>
          <w:tcPr>
            <w:tcW w:w="2693" w:type="dxa"/>
            <w:shd w:val="clear" w:color="auto" w:fill="auto"/>
          </w:tcPr>
          <w:p w:rsidR="009836D7" w:rsidRPr="006878BF" w:rsidRDefault="008839D7" w:rsidP="006878BF">
            <w:pPr>
              <w:tabs>
                <w:tab w:val="left" w:pos="3348"/>
              </w:tabs>
              <w:spacing w:line="360" w:lineRule="auto"/>
              <w:ind w:firstLine="709"/>
              <w:jc w:val="both"/>
              <w:rPr>
                <w:sz w:val="26"/>
                <w:szCs w:val="26"/>
              </w:rPr>
            </w:pPr>
            <w:r w:rsidRPr="006878BF">
              <w:rPr>
                <w:sz w:val="26"/>
                <w:szCs w:val="26"/>
              </w:rPr>
              <w:t>мониторинг</w:t>
            </w:r>
          </w:p>
        </w:tc>
        <w:tc>
          <w:tcPr>
            <w:tcW w:w="1950" w:type="dxa"/>
            <w:shd w:val="clear" w:color="auto" w:fill="auto"/>
          </w:tcPr>
          <w:p w:rsidR="009836D7" w:rsidRPr="006878BF" w:rsidRDefault="008839D7" w:rsidP="008839D7">
            <w:pPr>
              <w:tabs>
                <w:tab w:val="left" w:pos="3348"/>
              </w:tabs>
              <w:spacing w:line="360" w:lineRule="auto"/>
              <w:ind w:firstLine="176"/>
              <w:jc w:val="both"/>
              <w:rPr>
                <w:sz w:val="26"/>
                <w:szCs w:val="26"/>
              </w:rPr>
            </w:pPr>
            <w:r w:rsidRPr="006878BF">
              <w:rPr>
                <w:sz w:val="26"/>
                <w:szCs w:val="26"/>
              </w:rPr>
              <w:t>Сентябрь</w:t>
            </w:r>
          </w:p>
        </w:tc>
      </w:tr>
      <w:tr w:rsidR="009836D7" w:rsidRPr="006878BF" w:rsidTr="006878BF">
        <w:tc>
          <w:tcPr>
            <w:tcW w:w="4928" w:type="dxa"/>
            <w:shd w:val="clear" w:color="auto" w:fill="auto"/>
          </w:tcPr>
          <w:p w:rsidR="00F22D06" w:rsidRPr="006878BF" w:rsidRDefault="00F22D06" w:rsidP="006878BF">
            <w:pPr>
              <w:tabs>
                <w:tab w:val="left" w:pos="3348"/>
              </w:tabs>
              <w:spacing w:line="360" w:lineRule="auto"/>
              <w:ind w:firstLine="709"/>
              <w:jc w:val="both"/>
              <w:rPr>
                <w:b/>
                <w:sz w:val="26"/>
                <w:szCs w:val="26"/>
              </w:rPr>
            </w:pPr>
            <w:r w:rsidRPr="006878BF">
              <w:rPr>
                <w:b/>
                <w:sz w:val="26"/>
                <w:szCs w:val="26"/>
              </w:rPr>
              <w:t>Проведение непосредственно образовательной деятельности по обучению детей игре в шахматы</w:t>
            </w:r>
          </w:p>
          <w:p w:rsidR="009836D7" w:rsidRPr="006878BF" w:rsidRDefault="009836D7" w:rsidP="006878BF">
            <w:pPr>
              <w:tabs>
                <w:tab w:val="left" w:pos="3348"/>
              </w:tabs>
              <w:spacing w:line="360" w:lineRule="auto"/>
              <w:ind w:firstLine="709"/>
              <w:jc w:val="both"/>
              <w:rPr>
                <w:sz w:val="26"/>
                <w:szCs w:val="26"/>
              </w:rPr>
            </w:pPr>
            <w:r w:rsidRPr="006878BF">
              <w:rPr>
                <w:sz w:val="26"/>
                <w:szCs w:val="26"/>
              </w:rPr>
              <w:t>«Четвёртый лишний»,</w:t>
            </w:r>
          </w:p>
          <w:p w:rsidR="009836D7" w:rsidRPr="006878BF" w:rsidRDefault="001C346B" w:rsidP="006878BF">
            <w:pPr>
              <w:tabs>
                <w:tab w:val="left" w:pos="3348"/>
              </w:tabs>
              <w:spacing w:line="360" w:lineRule="auto"/>
              <w:ind w:firstLine="709"/>
              <w:jc w:val="both"/>
              <w:rPr>
                <w:sz w:val="26"/>
                <w:szCs w:val="26"/>
              </w:rPr>
            </w:pPr>
            <w:r w:rsidRPr="006878BF">
              <w:rPr>
                <w:sz w:val="26"/>
                <w:szCs w:val="26"/>
              </w:rPr>
              <w:t>«Преврати каждый кружок в какое-</w:t>
            </w:r>
            <w:r w:rsidR="009836D7" w:rsidRPr="006878BF">
              <w:rPr>
                <w:sz w:val="26"/>
                <w:szCs w:val="26"/>
              </w:rPr>
              <w:t>нибудь интересное, не</w:t>
            </w:r>
            <w:r w:rsidRPr="006878BF">
              <w:rPr>
                <w:sz w:val="26"/>
                <w:szCs w:val="26"/>
              </w:rPr>
              <w:t>обычное изображение», «Крестики-</w:t>
            </w:r>
            <w:r w:rsidR="009836D7" w:rsidRPr="006878BF">
              <w:rPr>
                <w:sz w:val="26"/>
                <w:szCs w:val="26"/>
              </w:rPr>
              <w:t xml:space="preserve">нолики» (обучение игре), «Зеркало», «Чего не стало», «Кубик </w:t>
            </w:r>
            <w:proofErr w:type="spellStart"/>
            <w:r w:rsidR="009836D7" w:rsidRPr="006878BF">
              <w:rPr>
                <w:sz w:val="26"/>
                <w:szCs w:val="26"/>
              </w:rPr>
              <w:t>Рубик</w:t>
            </w:r>
            <w:proofErr w:type="spellEnd"/>
            <w:r w:rsidR="009836D7" w:rsidRPr="006878BF">
              <w:rPr>
                <w:sz w:val="26"/>
                <w:szCs w:val="26"/>
              </w:rPr>
              <w:t xml:space="preserve">», </w:t>
            </w:r>
            <w:r w:rsidRPr="006878BF">
              <w:rPr>
                <w:sz w:val="26"/>
                <w:szCs w:val="26"/>
              </w:rPr>
              <w:t>«Начальное положение фигур в шахматах»</w:t>
            </w:r>
          </w:p>
          <w:p w:rsidR="009836D7" w:rsidRPr="006878BF" w:rsidRDefault="001C346B" w:rsidP="001C68C3">
            <w:pPr>
              <w:tabs>
                <w:tab w:val="left" w:pos="3348"/>
              </w:tabs>
              <w:spacing w:line="360" w:lineRule="auto"/>
              <w:ind w:firstLine="709"/>
              <w:jc w:val="both"/>
              <w:rPr>
                <w:sz w:val="26"/>
                <w:szCs w:val="26"/>
              </w:rPr>
            </w:pPr>
            <w:r w:rsidRPr="006878BF">
              <w:rPr>
                <w:sz w:val="26"/>
                <w:szCs w:val="26"/>
              </w:rPr>
              <w:t>«Превращение пешки»</w:t>
            </w:r>
          </w:p>
        </w:tc>
        <w:tc>
          <w:tcPr>
            <w:tcW w:w="2693" w:type="dxa"/>
            <w:shd w:val="clear" w:color="auto" w:fill="auto"/>
          </w:tcPr>
          <w:p w:rsidR="00F22D06" w:rsidRDefault="00F22D06" w:rsidP="006878BF">
            <w:pPr>
              <w:tabs>
                <w:tab w:val="left" w:pos="3348"/>
              </w:tabs>
              <w:spacing w:line="360" w:lineRule="auto"/>
              <w:ind w:firstLine="709"/>
              <w:jc w:val="both"/>
              <w:rPr>
                <w:sz w:val="26"/>
                <w:szCs w:val="26"/>
              </w:rPr>
            </w:pPr>
          </w:p>
          <w:p w:rsidR="008839D7" w:rsidRDefault="008839D7" w:rsidP="006878BF">
            <w:pPr>
              <w:tabs>
                <w:tab w:val="left" w:pos="3348"/>
              </w:tabs>
              <w:spacing w:line="360" w:lineRule="auto"/>
              <w:ind w:firstLine="709"/>
              <w:jc w:val="both"/>
              <w:rPr>
                <w:sz w:val="26"/>
                <w:szCs w:val="26"/>
              </w:rPr>
            </w:pPr>
          </w:p>
          <w:p w:rsidR="008839D7" w:rsidRPr="006878BF" w:rsidRDefault="008839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Игры</w:t>
            </w:r>
          </w:p>
          <w:p w:rsidR="009836D7" w:rsidRPr="006878BF" w:rsidRDefault="009836D7" w:rsidP="006878BF">
            <w:pPr>
              <w:spacing w:line="360" w:lineRule="auto"/>
              <w:ind w:firstLine="709"/>
              <w:jc w:val="both"/>
              <w:rPr>
                <w:sz w:val="26"/>
                <w:szCs w:val="26"/>
              </w:rPr>
            </w:pPr>
          </w:p>
          <w:p w:rsidR="009836D7" w:rsidRPr="006878BF" w:rsidRDefault="009836D7" w:rsidP="006878BF">
            <w:pPr>
              <w:spacing w:line="360" w:lineRule="auto"/>
              <w:ind w:firstLine="709"/>
              <w:jc w:val="both"/>
              <w:rPr>
                <w:sz w:val="26"/>
                <w:szCs w:val="26"/>
              </w:rPr>
            </w:pPr>
          </w:p>
          <w:p w:rsidR="009836D7" w:rsidRPr="006878BF" w:rsidRDefault="009836D7" w:rsidP="006878BF">
            <w:pPr>
              <w:spacing w:line="360" w:lineRule="auto"/>
              <w:ind w:firstLine="709"/>
              <w:jc w:val="both"/>
              <w:rPr>
                <w:sz w:val="26"/>
                <w:szCs w:val="26"/>
              </w:rPr>
            </w:pPr>
          </w:p>
          <w:p w:rsidR="009836D7" w:rsidRPr="006878BF" w:rsidRDefault="009836D7" w:rsidP="006878BF">
            <w:pPr>
              <w:spacing w:line="360" w:lineRule="auto"/>
              <w:ind w:firstLine="709"/>
              <w:jc w:val="both"/>
              <w:rPr>
                <w:sz w:val="26"/>
                <w:szCs w:val="26"/>
              </w:rPr>
            </w:pPr>
          </w:p>
          <w:p w:rsidR="008839D7" w:rsidRDefault="008839D7" w:rsidP="006878BF">
            <w:pPr>
              <w:spacing w:line="360" w:lineRule="auto"/>
              <w:ind w:firstLine="709"/>
              <w:jc w:val="both"/>
              <w:rPr>
                <w:sz w:val="26"/>
                <w:szCs w:val="26"/>
              </w:rPr>
            </w:pPr>
          </w:p>
          <w:p w:rsidR="008839D7" w:rsidRDefault="008839D7" w:rsidP="006878BF">
            <w:pPr>
              <w:spacing w:line="360" w:lineRule="auto"/>
              <w:ind w:firstLine="709"/>
              <w:jc w:val="both"/>
              <w:rPr>
                <w:sz w:val="26"/>
                <w:szCs w:val="26"/>
              </w:rPr>
            </w:pPr>
          </w:p>
          <w:p w:rsidR="009836D7" w:rsidRPr="006878BF" w:rsidRDefault="009836D7" w:rsidP="006878BF">
            <w:pPr>
              <w:spacing w:line="360" w:lineRule="auto"/>
              <w:ind w:firstLine="709"/>
              <w:jc w:val="both"/>
              <w:rPr>
                <w:sz w:val="26"/>
                <w:szCs w:val="26"/>
              </w:rPr>
            </w:pPr>
            <w:r w:rsidRPr="006878BF">
              <w:rPr>
                <w:sz w:val="26"/>
                <w:szCs w:val="26"/>
              </w:rPr>
              <w:t>Занятия</w:t>
            </w:r>
          </w:p>
        </w:tc>
        <w:tc>
          <w:tcPr>
            <w:tcW w:w="1950" w:type="dxa"/>
            <w:shd w:val="clear" w:color="auto" w:fill="auto"/>
          </w:tcPr>
          <w:p w:rsidR="008839D7" w:rsidRDefault="009836D7" w:rsidP="008839D7">
            <w:pPr>
              <w:tabs>
                <w:tab w:val="left" w:pos="3348"/>
              </w:tabs>
              <w:spacing w:line="360" w:lineRule="auto"/>
              <w:ind w:firstLine="317"/>
              <w:jc w:val="both"/>
              <w:rPr>
                <w:sz w:val="26"/>
                <w:szCs w:val="26"/>
              </w:rPr>
            </w:pPr>
            <w:r w:rsidRPr="006878BF">
              <w:rPr>
                <w:sz w:val="26"/>
                <w:szCs w:val="26"/>
              </w:rPr>
              <w:t>Октябрь</w:t>
            </w:r>
            <w:r w:rsidR="008839D7" w:rsidRPr="006878BF">
              <w:rPr>
                <w:sz w:val="26"/>
                <w:szCs w:val="26"/>
              </w:rPr>
              <w:t xml:space="preserve"> </w:t>
            </w: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8839D7" w:rsidRDefault="008839D7" w:rsidP="008839D7">
            <w:pPr>
              <w:tabs>
                <w:tab w:val="left" w:pos="3348"/>
              </w:tabs>
              <w:spacing w:line="360" w:lineRule="auto"/>
              <w:ind w:firstLine="317"/>
              <w:jc w:val="both"/>
              <w:rPr>
                <w:sz w:val="26"/>
                <w:szCs w:val="26"/>
              </w:rPr>
            </w:pPr>
          </w:p>
          <w:p w:rsidR="009836D7" w:rsidRPr="006878BF" w:rsidRDefault="009836D7" w:rsidP="001C68C3">
            <w:pPr>
              <w:tabs>
                <w:tab w:val="left" w:pos="3348"/>
              </w:tabs>
              <w:spacing w:line="360" w:lineRule="auto"/>
              <w:jc w:val="both"/>
              <w:rPr>
                <w:sz w:val="26"/>
                <w:szCs w:val="26"/>
              </w:rPr>
            </w:pPr>
          </w:p>
        </w:tc>
      </w:tr>
      <w:tr w:rsidR="009836D7" w:rsidRPr="006878BF" w:rsidTr="006878BF">
        <w:tc>
          <w:tcPr>
            <w:tcW w:w="4928" w:type="dxa"/>
            <w:shd w:val="clear" w:color="auto" w:fill="auto"/>
          </w:tcPr>
          <w:p w:rsidR="001C346B" w:rsidRPr="006878BF" w:rsidRDefault="001C346B" w:rsidP="001C68C3">
            <w:pPr>
              <w:tabs>
                <w:tab w:val="left" w:pos="3348"/>
              </w:tabs>
              <w:spacing w:line="360" w:lineRule="auto"/>
              <w:ind w:firstLine="709"/>
              <w:jc w:val="both"/>
              <w:rPr>
                <w:sz w:val="26"/>
                <w:szCs w:val="26"/>
              </w:rPr>
            </w:pPr>
            <w:r w:rsidRPr="006878BF">
              <w:rPr>
                <w:sz w:val="26"/>
                <w:szCs w:val="26"/>
              </w:rPr>
              <w:t xml:space="preserve">«Раскрась картинки по памяти», «Запомни какого цвета картинки и потом воспроизвести», «Что перепутал художник?» </w:t>
            </w:r>
          </w:p>
          <w:p w:rsidR="001C346B" w:rsidRPr="006878BF" w:rsidRDefault="00CB46B8" w:rsidP="006878BF">
            <w:pPr>
              <w:tabs>
                <w:tab w:val="left" w:pos="3348"/>
              </w:tabs>
              <w:spacing w:line="360" w:lineRule="auto"/>
              <w:ind w:firstLine="709"/>
              <w:jc w:val="both"/>
              <w:rPr>
                <w:sz w:val="26"/>
                <w:szCs w:val="26"/>
              </w:rPr>
            </w:pPr>
            <w:r w:rsidRPr="006878BF">
              <w:rPr>
                <w:sz w:val="26"/>
                <w:szCs w:val="26"/>
              </w:rPr>
              <w:t xml:space="preserve"> </w:t>
            </w:r>
            <w:r w:rsidR="001C346B" w:rsidRPr="006878BF">
              <w:rPr>
                <w:sz w:val="26"/>
                <w:szCs w:val="26"/>
              </w:rPr>
              <w:t>«Что я знаю о шахматной доске»</w:t>
            </w:r>
          </w:p>
          <w:p w:rsidR="00CB46B8" w:rsidRPr="006878BF" w:rsidRDefault="00CB46B8" w:rsidP="001C68C3">
            <w:pPr>
              <w:tabs>
                <w:tab w:val="left" w:pos="3348"/>
              </w:tabs>
              <w:spacing w:line="360" w:lineRule="auto"/>
              <w:ind w:firstLine="709"/>
              <w:jc w:val="both"/>
              <w:rPr>
                <w:sz w:val="26"/>
                <w:szCs w:val="26"/>
              </w:rPr>
            </w:pPr>
            <w:r w:rsidRPr="006878BF">
              <w:rPr>
                <w:sz w:val="26"/>
                <w:szCs w:val="26"/>
              </w:rPr>
              <w:t>«Шахматная фигура ладья».</w:t>
            </w:r>
          </w:p>
          <w:p w:rsidR="009836D7" w:rsidRPr="006878BF" w:rsidRDefault="00CB46B8" w:rsidP="006878BF">
            <w:pPr>
              <w:tabs>
                <w:tab w:val="left" w:pos="3348"/>
              </w:tabs>
              <w:spacing w:line="360" w:lineRule="auto"/>
              <w:ind w:firstLine="709"/>
              <w:jc w:val="both"/>
              <w:rPr>
                <w:sz w:val="26"/>
                <w:szCs w:val="26"/>
              </w:rPr>
            </w:pPr>
            <w:r w:rsidRPr="006878BF">
              <w:rPr>
                <w:sz w:val="26"/>
                <w:szCs w:val="26"/>
              </w:rPr>
              <w:t xml:space="preserve"> </w:t>
            </w:r>
            <w:r w:rsidR="009836D7" w:rsidRPr="006878BF">
              <w:rPr>
                <w:sz w:val="26"/>
                <w:szCs w:val="26"/>
              </w:rPr>
              <w:t>«По страницам сказок»</w:t>
            </w:r>
          </w:p>
        </w:tc>
        <w:tc>
          <w:tcPr>
            <w:tcW w:w="2693"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Игры</w:t>
            </w:r>
          </w:p>
          <w:p w:rsidR="009836D7" w:rsidRPr="006878BF" w:rsidRDefault="009836D7" w:rsidP="006878BF">
            <w:pPr>
              <w:spacing w:line="360" w:lineRule="auto"/>
              <w:ind w:firstLine="709"/>
              <w:jc w:val="both"/>
              <w:rPr>
                <w:sz w:val="26"/>
                <w:szCs w:val="26"/>
              </w:rPr>
            </w:pPr>
          </w:p>
          <w:p w:rsidR="009836D7" w:rsidRPr="006878BF" w:rsidRDefault="009836D7" w:rsidP="006878BF">
            <w:pPr>
              <w:spacing w:line="360" w:lineRule="auto"/>
              <w:ind w:firstLine="709"/>
              <w:jc w:val="both"/>
              <w:rPr>
                <w:sz w:val="26"/>
                <w:szCs w:val="26"/>
              </w:rPr>
            </w:pPr>
          </w:p>
          <w:p w:rsidR="001C346B" w:rsidRPr="006878BF" w:rsidRDefault="001C346B" w:rsidP="001C68C3">
            <w:pPr>
              <w:spacing w:line="360" w:lineRule="auto"/>
              <w:jc w:val="both"/>
              <w:rPr>
                <w:sz w:val="26"/>
                <w:szCs w:val="26"/>
              </w:rPr>
            </w:pPr>
          </w:p>
          <w:p w:rsidR="009836D7" w:rsidRPr="006878BF" w:rsidRDefault="009836D7" w:rsidP="006878BF">
            <w:pPr>
              <w:spacing w:line="360" w:lineRule="auto"/>
              <w:ind w:firstLine="709"/>
              <w:jc w:val="both"/>
              <w:rPr>
                <w:sz w:val="26"/>
                <w:szCs w:val="26"/>
              </w:rPr>
            </w:pPr>
            <w:r w:rsidRPr="006878BF">
              <w:rPr>
                <w:sz w:val="26"/>
                <w:szCs w:val="26"/>
              </w:rPr>
              <w:t>Занятия</w:t>
            </w:r>
          </w:p>
          <w:p w:rsidR="001C346B" w:rsidRPr="006878BF" w:rsidRDefault="001C346B" w:rsidP="001C68C3">
            <w:pPr>
              <w:spacing w:line="360" w:lineRule="auto"/>
              <w:ind w:firstLine="709"/>
              <w:jc w:val="both"/>
              <w:rPr>
                <w:sz w:val="26"/>
                <w:szCs w:val="26"/>
              </w:rPr>
            </w:pPr>
            <w:r w:rsidRPr="006878BF">
              <w:rPr>
                <w:sz w:val="26"/>
                <w:szCs w:val="26"/>
              </w:rPr>
              <w:t>Викторина</w:t>
            </w:r>
          </w:p>
          <w:p w:rsidR="009836D7" w:rsidRPr="006878BF" w:rsidRDefault="009836D7" w:rsidP="006878BF">
            <w:pPr>
              <w:spacing w:line="360" w:lineRule="auto"/>
              <w:ind w:firstLine="709"/>
              <w:jc w:val="both"/>
              <w:rPr>
                <w:sz w:val="26"/>
                <w:szCs w:val="26"/>
              </w:rPr>
            </w:pPr>
            <w:r w:rsidRPr="006878BF">
              <w:rPr>
                <w:sz w:val="26"/>
                <w:szCs w:val="26"/>
              </w:rPr>
              <w:t>КВН</w:t>
            </w:r>
          </w:p>
        </w:tc>
        <w:tc>
          <w:tcPr>
            <w:tcW w:w="1950"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 xml:space="preserve">   </w:t>
            </w: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Ноябрь</w:t>
            </w:r>
          </w:p>
        </w:tc>
      </w:tr>
      <w:tr w:rsidR="009836D7" w:rsidRPr="006878BF" w:rsidTr="006878BF">
        <w:tc>
          <w:tcPr>
            <w:tcW w:w="4928"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«Ф</w:t>
            </w:r>
            <w:r w:rsidR="001C346B" w:rsidRPr="006878BF">
              <w:rPr>
                <w:sz w:val="26"/>
                <w:szCs w:val="26"/>
              </w:rPr>
              <w:t>антазёры» (</w:t>
            </w:r>
            <w:proofErr w:type="spellStart"/>
            <w:r w:rsidR="001C346B" w:rsidRPr="006878BF">
              <w:rPr>
                <w:sz w:val="26"/>
                <w:szCs w:val="26"/>
              </w:rPr>
              <w:t>цв</w:t>
            </w:r>
            <w:proofErr w:type="spellEnd"/>
            <w:r w:rsidR="001C346B" w:rsidRPr="006878BF">
              <w:rPr>
                <w:sz w:val="26"/>
                <w:szCs w:val="26"/>
              </w:rPr>
              <w:t>. нити), «Соты», «</w:t>
            </w:r>
            <w:r w:rsidRPr="006878BF">
              <w:rPr>
                <w:sz w:val="26"/>
                <w:szCs w:val="26"/>
              </w:rPr>
              <w:t>Крестики н</w:t>
            </w:r>
            <w:r w:rsidR="001C346B" w:rsidRPr="006878BF">
              <w:rPr>
                <w:sz w:val="26"/>
                <w:szCs w:val="26"/>
              </w:rPr>
              <w:t>олики», «Скажи одним словом», «</w:t>
            </w:r>
            <w:r w:rsidRPr="006878BF">
              <w:rPr>
                <w:sz w:val="26"/>
                <w:szCs w:val="26"/>
              </w:rPr>
              <w:t>Что перепутал художник», «Найди закономерность», «Прев</w:t>
            </w:r>
            <w:r w:rsidR="001C346B" w:rsidRPr="006878BF">
              <w:rPr>
                <w:sz w:val="26"/>
                <w:szCs w:val="26"/>
              </w:rPr>
              <w:t xml:space="preserve">рати каждый квадрат, в </w:t>
            </w:r>
            <w:proofErr w:type="gramStart"/>
            <w:r w:rsidR="001C346B" w:rsidRPr="006878BF">
              <w:rPr>
                <w:sz w:val="26"/>
                <w:szCs w:val="26"/>
              </w:rPr>
              <w:t>какое</w:t>
            </w:r>
            <w:r w:rsidR="00CB46B8" w:rsidRPr="006878BF">
              <w:rPr>
                <w:sz w:val="26"/>
                <w:szCs w:val="26"/>
              </w:rPr>
              <w:t>-</w:t>
            </w:r>
            <w:r w:rsidR="001C346B" w:rsidRPr="006878BF">
              <w:rPr>
                <w:sz w:val="26"/>
                <w:szCs w:val="26"/>
              </w:rPr>
              <w:t xml:space="preserve"> </w:t>
            </w:r>
            <w:proofErr w:type="spellStart"/>
            <w:r w:rsidR="001C346B" w:rsidRPr="006878BF">
              <w:rPr>
                <w:sz w:val="26"/>
                <w:szCs w:val="26"/>
              </w:rPr>
              <w:t>ни</w:t>
            </w:r>
            <w:r w:rsidRPr="006878BF">
              <w:rPr>
                <w:sz w:val="26"/>
                <w:szCs w:val="26"/>
              </w:rPr>
              <w:t>будь</w:t>
            </w:r>
            <w:proofErr w:type="spellEnd"/>
            <w:proofErr w:type="gramEnd"/>
            <w:r w:rsidRPr="006878BF">
              <w:rPr>
                <w:sz w:val="26"/>
                <w:szCs w:val="26"/>
              </w:rPr>
              <w:t xml:space="preserve"> </w:t>
            </w:r>
            <w:r w:rsidRPr="006878BF">
              <w:rPr>
                <w:sz w:val="26"/>
                <w:szCs w:val="26"/>
              </w:rPr>
              <w:lastRenderedPageBreak/>
              <w:t xml:space="preserve">интересное изображение.  </w:t>
            </w:r>
          </w:p>
          <w:p w:rsidR="00CB46B8" w:rsidRPr="006878BF" w:rsidRDefault="009836D7" w:rsidP="001C68C3">
            <w:pPr>
              <w:tabs>
                <w:tab w:val="left" w:pos="3348"/>
              </w:tabs>
              <w:spacing w:line="360" w:lineRule="auto"/>
              <w:ind w:firstLine="709"/>
              <w:jc w:val="both"/>
              <w:rPr>
                <w:sz w:val="26"/>
                <w:szCs w:val="26"/>
              </w:rPr>
            </w:pPr>
            <w:r w:rsidRPr="006878BF">
              <w:rPr>
                <w:sz w:val="26"/>
                <w:szCs w:val="26"/>
              </w:rPr>
              <w:t>«Волшебная доска», «Быстрая дамка».</w:t>
            </w:r>
            <w:r w:rsidR="001C68C3">
              <w:rPr>
                <w:sz w:val="26"/>
                <w:szCs w:val="26"/>
              </w:rPr>
              <w:t xml:space="preserve"> </w:t>
            </w:r>
            <w:r w:rsidR="00CB46B8" w:rsidRPr="006878BF">
              <w:rPr>
                <w:sz w:val="26"/>
                <w:szCs w:val="26"/>
              </w:rPr>
              <w:t>«Шахматная фигура слон»</w:t>
            </w:r>
          </w:p>
          <w:p w:rsidR="009836D7" w:rsidRPr="006878BF" w:rsidRDefault="009836D7" w:rsidP="001C68C3">
            <w:pPr>
              <w:tabs>
                <w:tab w:val="left" w:pos="3348"/>
              </w:tabs>
              <w:spacing w:line="360" w:lineRule="auto"/>
              <w:jc w:val="both"/>
              <w:rPr>
                <w:sz w:val="26"/>
                <w:szCs w:val="26"/>
              </w:rPr>
            </w:pPr>
            <w:r w:rsidRPr="006878BF">
              <w:rPr>
                <w:sz w:val="26"/>
                <w:szCs w:val="26"/>
              </w:rPr>
              <w:t>Изготовление атрибутов к игре «</w:t>
            </w:r>
            <w:r w:rsidR="001C346B" w:rsidRPr="006878BF">
              <w:rPr>
                <w:sz w:val="26"/>
                <w:szCs w:val="26"/>
              </w:rPr>
              <w:t>Ч</w:t>
            </w:r>
            <w:r w:rsidRPr="006878BF">
              <w:rPr>
                <w:sz w:val="26"/>
                <w:szCs w:val="26"/>
              </w:rPr>
              <w:t>то перепутал художник»</w:t>
            </w:r>
          </w:p>
        </w:tc>
        <w:tc>
          <w:tcPr>
            <w:tcW w:w="2693" w:type="dxa"/>
            <w:shd w:val="clear" w:color="auto" w:fill="auto"/>
          </w:tcPr>
          <w:p w:rsidR="009836D7" w:rsidRPr="006878BF" w:rsidRDefault="009836D7" w:rsidP="001C68C3">
            <w:pPr>
              <w:tabs>
                <w:tab w:val="left" w:pos="3348"/>
              </w:tabs>
              <w:spacing w:line="360" w:lineRule="auto"/>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Игры</w:t>
            </w:r>
          </w:p>
          <w:p w:rsidR="009836D7" w:rsidRPr="006878BF" w:rsidRDefault="009836D7" w:rsidP="006878BF">
            <w:pPr>
              <w:spacing w:line="360" w:lineRule="auto"/>
              <w:ind w:firstLine="709"/>
              <w:jc w:val="both"/>
              <w:rPr>
                <w:sz w:val="26"/>
                <w:szCs w:val="26"/>
              </w:rPr>
            </w:pPr>
          </w:p>
          <w:p w:rsidR="009836D7" w:rsidRPr="006878BF" w:rsidRDefault="009836D7" w:rsidP="006878BF">
            <w:pPr>
              <w:spacing w:line="360" w:lineRule="auto"/>
              <w:ind w:firstLine="709"/>
              <w:jc w:val="both"/>
              <w:rPr>
                <w:sz w:val="26"/>
                <w:szCs w:val="26"/>
              </w:rPr>
            </w:pPr>
          </w:p>
          <w:p w:rsidR="001C68C3" w:rsidRDefault="001C68C3" w:rsidP="006878BF">
            <w:pPr>
              <w:spacing w:line="360" w:lineRule="auto"/>
              <w:ind w:firstLine="709"/>
              <w:jc w:val="both"/>
              <w:rPr>
                <w:sz w:val="26"/>
                <w:szCs w:val="26"/>
              </w:rPr>
            </w:pPr>
          </w:p>
          <w:p w:rsidR="001C68C3" w:rsidRDefault="001C68C3" w:rsidP="006878BF">
            <w:pPr>
              <w:spacing w:line="360" w:lineRule="auto"/>
              <w:ind w:firstLine="709"/>
              <w:jc w:val="both"/>
              <w:rPr>
                <w:sz w:val="26"/>
                <w:szCs w:val="26"/>
              </w:rPr>
            </w:pPr>
          </w:p>
          <w:p w:rsidR="009836D7" w:rsidRPr="006878BF" w:rsidRDefault="009836D7" w:rsidP="006878BF">
            <w:pPr>
              <w:spacing w:line="360" w:lineRule="auto"/>
              <w:ind w:firstLine="709"/>
              <w:jc w:val="both"/>
              <w:rPr>
                <w:sz w:val="26"/>
                <w:szCs w:val="26"/>
              </w:rPr>
            </w:pPr>
            <w:r w:rsidRPr="006878BF">
              <w:rPr>
                <w:sz w:val="26"/>
                <w:szCs w:val="26"/>
              </w:rPr>
              <w:t>Занятия</w:t>
            </w:r>
          </w:p>
          <w:p w:rsidR="001C68C3" w:rsidRDefault="001C68C3" w:rsidP="006878BF">
            <w:pPr>
              <w:spacing w:line="360" w:lineRule="auto"/>
              <w:ind w:firstLine="709"/>
              <w:jc w:val="both"/>
              <w:rPr>
                <w:sz w:val="26"/>
                <w:szCs w:val="26"/>
              </w:rPr>
            </w:pPr>
          </w:p>
          <w:p w:rsidR="009836D7" w:rsidRPr="006878BF" w:rsidRDefault="009836D7" w:rsidP="001C68C3">
            <w:pPr>
              <w:spacing w:line="360" w:lineRule="auto"/>
              <w:jc w:val="both"/>
              <w:rPr>
                <w:sz w:val="26"/>
                <w:szCs w:val="26"/>
              </w:rPr>
            </w:pPr>
            <w:r w:rsidRPr="006878BF">
              <w:rPr>
                <w:sz w:val="26"/>
                <w:szCs w:val="26"/>
              </w:rPr>
              <w:t>Художественно самостоятельная деятельность</w:t>
            </w:r>
          </w:p>
        </w:tc>
        <w:tc>
          <w:tcPr>
            <w:tcW w:w="1950" w:type="dxa"/>
            <w:shd w:val="clear" w:color="auto" w:fill="auto"/>
          </w:tcPr>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1C68C3">
            <w:pPr>
              <w:tabs>
                <w:tab w:val="left" w:pos="3348"/>
              </w:tabs>
              <w:spacing w:line="360" w:lineRule="auto"/>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Декабрь</w:t>
            </w:r>
          </w:p>
        </w:tc>
      </w:tr>
      <w:tr w:rsidR="00CB46B8" w:rsidRPr="006878BF" w:rsidTr="006878BF">
        <w:tc>
          <w:tcPr>
            <w:tcW w:w="4928"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lastRenderedPageBreak/>
              <w:t>«Логика Малыш», «Крестики нолики», «Найди отличия».</w:t>
            </w:r>
          </w:p>
          <w:p w:rsidR="00CB46B8" w:rsidRPr="006878BF" w:rsidRDefault="00CB46B8" w:rsidP="001C68C3">
            <w:pPr>
              <w:tabs>
                <w:tab w:val="left" w:pos="3348"/>
              </w:tabs>
              <w:spacing w:line="360" w:lineRule="auto"/>
              <w:jc w:val="both"/>
              <w:rPr>
                <w:sz w:val="26"/>
                <w:szCs w:val="26"/>
              </w:rPr>
            </w:pPr>
            <w:r w:rsidRPr="006878BF">
              <w:rPr>
                <w:sz w:val="26"/>
                <w:szCs w:val="26"/>
              </w:rPr>
              <w:t>«Ладья против слона»</w:t>
            </w:r>
            <w:r w:rsidR="001C68C3">
              <w:rPr>
                <w:sz w:val="26"/>
                <w:szCs w:val="26"/>
              </w:rPr>
              <w:t xml:space="preserve">. </w:t>
            </w:r>
            <w:r w:rsidRPr="006878BF">
              <w:rPr>
                <w:sz w:val="26"/>
                <w:szCs w:val="26"/>
              </w:rPr>
              <w:t>«Ферзь – королева»</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«Шахматная фигура  ферзь»</w:t>
            </w:r>
          </w:p>
        </w:tc>
        <w:tc>
          <w:tcPr>
            <w:tcW w:w="2693"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Игры</w:t>
            </w:r>
          </w:p>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1C68C3">
            <w:pPr>
              <w:tabs>
                <w:tab w:val="left" w:pos="3348"/>
              </w:tabs>
              <w:spacing w:line="360" w:lineRule="auto"/>
              <w:jc w:val="both"/>
              <w:rPr>
                <w:sz w:val="26"/>
                <w:szCs w:val="26"/>
              </w:rPr>
            </w:pPr>
            <w:r w:rsidRPr="006878BF">
              <w:rPr>
                <w:sz w:val="26"/>
                <w:szCs w:val="26"/>
              </w:rPr>
              <w:t>Игровая практика</w:t>
            </w:r>
          </w:p>
          <w:p w:rsidR="001C68C3" w:rsidRDefault="001C68C3" w:rsidP="001C68C3">
            <w:pPr>
              <w:tabs>
                <w:tab w:val="left" w:pos="3348"/>
              </w:tabs>
              <w:spacing w:line="360" w:lineRule="auto"/>
              <w:ind w:firstLine="709"/>
              <w:jc w:val="both"/>
              <w:rPr>
                <w:sz w:val="26"/>
                <w:szCs w:val="26"/>
              </w:rPr>
            </w:pPr>
          </w:p>
          <w:p w:rsidR="00CB46B8" w:rsidRPr="006878BF" w:rsidRDefault="00CB46B8" w:rsidP="001C68C3">
            <w:pPr>
              <w:tabs>
                <w:tab w:val="left" w:pos="3348"/>
              </w:tabs>
              <w:spacing w:line="360" w:lineRule="auto"/>
              <w:ind w:firstLine="709"/>
              <w:jc w:val="both"/>
              <w:rPr>
                <w:sz w:val="26"/>
                <w:szCs w:val="26"/>
              </w:rPr>
            </w:pPr>
            <w:r w:rsidRPr="006878BF">
              <w:rPr>
                <w:sz w:val="26"/>
                <w:szCs w:val="26"/>
              </w:rPr>
              <w:t>Занятие</w:t>
            </w:r>
          </w:p>
        </w:tc>
        <w:tc>
          <w:tcPr>
            <w:tcW w:w="1950"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Январь</w:t>
            </w:r>
          </w:p>
        </w:tc>
      </w:tr>
      <w:tr w:rsidR="009836D7" w:rsidRPr="006878BF" w:rsidTr="006878BF">
        <w:tc>
          <w:tcPr>
            <w:tcW w:w="4928" w:type="dxa"/>
            <w:shd w:val="clear" w:color="auto" w:fill="auto"/>
          </w:tcPr>
          <w:p w:rsidR="009836D7" w:rsidRPr="006878BF" w:rsidRDefault="001C346B" w:rsidP="001C68C3">
            <w:pPr>
              <w:tabs>
                <w:tab w:val="left" w:pos="3348"/>
              </w:tabs>
              <w:spacing w:line="360" w:lineRule="auto"/>
              <w:ind w:firstLine="709"/>
              <w:jc w:val="both"/>
              <w:rPr>
                <w:sz w:val="26"/>
                <w:szCs w:val="26"/>
              </w:rPr>
            </w:pPr>
            <w:r w:rsidRPr="006878BF">
              <w:rPr>
                <w:sz w:val="26"/>
                <w:szCs w:val="26"/>
              </w:rPr>
              <w:t xml:space="preserve">«Сложи льдинки», </w:t>
            </w:r>
            <w:r w:rsidR="009836D7" w:rsidRPr="006878BF">
              <w:rPr>
                <w:sz w:val="26"/>
                <w:szCs w:val="26"/>
              </w:rPr>
              <w:t>«На что похоже», « Четвёртый лишний», «Логические задачки»</w:t>
            </w:r>
          </w:p>
          <w:p w:rsidR="009836D7" w:rsidRPr="006878BF" w:rsidRDefault="009836D7" w:rsidP="001C68C3">
            <w:pPr>
              <w:tabs>
                <w:tab w:val="left" w:pos="3348"/>
              </w:tabs>
              <w:spacing w:line="360" w:lineRule="auto"/>
              <w:jc w:val="both"/>
              <w:rPr>
                <w:sz w:val="26"/>
                <w:szCs w:val="26"/>
              </w:rPr>
            </w:pPr>
            <w:r w:rsidRPr="006878BF">
              <w:rPr>
                <w:sz w:val="26"/>
                <w:szCs w:val="26"/>
              </w:rPr>
              <w:t>«Сражение ша</w:t>
            </w:r>
            <w:r w:rsidR="001C346B" w:rsidRPr="006878BF">
              <w:rPr>
                <w:sz w:val="26"/>
                <w:szCs w:val="26"/>
              </w:rPr>
              <w:t>хмат</w:t>
            </w:r>
            <w:r w:rsidRPr="006878BF">
              <w:rPr>
                <w:sz w:val="26"/>
                <w:szCs w:val="26"/>
              </w:rPr>
              <w:t>»</w:t>
            </w:r>
          </w:p>
          <w:p w:rsidR="009836D7" w:rsidRPr="006878BF" w:rsidRDefault="009836D7" w:rsidP="001C68C3">
            <w:pPr>
              <w:tabs>
                <w:tab w:val="left" w:pos="3348"/>
              </w:tabs>
              <w:spacing w:line="360" w:lineRule="auto"/>
              <w:jc w:val="both"/>
              <w:rPr>
                <w:sz w:val="26"/>
                <w:szCs w:val="26"/>
              </w:rPr>
            </w:pPr>
            <w:r w:rsidRPr="006878BF">
              <w:rPr>
                <w:sz w:val="26"/>
                <w:szCs w:val="26"/>
              </w:rPr>
              <w:t>«В стране шахматного королевства»</w:t>
            </w:r>
          </w:p>
        </w:tc>
        <w:tc>
          <w:tcPr>
            <w:tcW w:w="2693" w:type="dxa"/>
            <w:shd w:val="clear" w:color="auto" w:fill="auto"/>
          </w:tcPr>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Игры</w:t>
            </w: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1C68C3">
            <w:pPr>
              <w:tabs>
                <w:tab w:val="left" w:pos="3348"/>
              </w:tabs>
              <w:spacing w:line="360" w:lineRule="auto"/>
              <w:jc w:val="both"/>
              <w:rPr>
                <w:sz w:val="26"/>
                <w:szCs w:val="26"/>
              </w:rPr>
            </w:pPr>
            <w:r w:rsidRPr="006878BF">
              <w:rPr>
                <w:sz w:val="26"/>
                <w:szCs w:val="26"/>
              </w:rPr>
              <w:t>Ша</w:t>
            </w:r>
            <w:r w:rsidR="001C346B" w:rsidRPr="006878BF">
              <w:rPr>
                <w:sz w:val="26"/>
                <w:szCs w:val="26"/>
              </w:rPr>
              <w:t>хмат</w:t>
            </w:r>
            <w:r w:rsidRPr="006878BF">
              <w:rPr>
                <w:sz w:val="26"/>
                <w:szCs w:val="26"/>
              </w:rPr>
              <w:t>ный турнир</w:t>
            </w:r>
          </w:p>
          <w:p w:rsidR="009836D7" w:rsidRPr="006878BF" w:rsidRDefault="009836D7" w:rsidP="001C68C3">
            <w:pPr>
              <w:tabs>
                <w:tab w:val="left" w:pos="3348"/>
              </w:tabs>
              <w:spacing w:line="360" w:lineRule="auto"/>
              <w:jc w:val="both"/>
              <w:rPr>
                <w:sz w:val="26"/>
                <w:szCs w:val="26"/>
              </w:rPr>
            </w:pPr>
            <w:r w:rsidRPr="006878BF">
              <w:rPr>
                <w:sz w:val="26"/>
                <w:szCs w:val="26"/>
              </w:rPr>
              <w:t>Занятие с элементами театрализации.</w:t>
            </w:r>
          </w:p>
        </w:tc>
        <w:tc>
          <w:tcPr>
            <w:tcW w:w="1950" w:type="dxa"/>
            <w:shd w:val="clear" w:color="auto" w:fill="auto"/>
          </w:tcPr>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Февраль</w:t>
            </w:r>
          </w:p>
        </w:tc>
      </w:tr>
      <w:tr w:rsidR="00CB46B8" w:rsidRPr="006878BF" w:rsidTr="006878BF">
        <w:tc>
          <w:tcPr>
            <w:tcW w:w="4928"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«Лабиринт», «</w:t>
            </w:r>
            <w:proofErr w:type="spellStart"/>
            <w:r w:rsidRPr="006878BF">
              <w:rPr>
                <w:sz w:val="26"/>
                <w:szCs w:val="26"/>
              </w:rPr>
              <w:t>Пазлы</w:t>
            </w:r>
            <w:proofErr w:type="spellEnd"/>
            <w:r w:rsidRPr="006878BF">
              <w:rPr>
                <w:sz w:val="26"/>
                <w:szCs w:val="26"/>
              </w:rPr>
              <w:t>»,  «Логические задачки», «Хорошо – плохо», «Так бывает или нет?», «Отгадай загадки», «Сочини загадки».</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«Шахматная фигура Конь»</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«Шахматная фигура Король»</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«Вопрос на засыпку». Закрепление –</w:t>
            </w:r>
            <w:r w:rsidR="0089022D">
              <w:rPr>
                <w:sz w:val="26"/>
                <w:szCs w:val="26"/>
              </w:rPr>
              <w:t xml:space="preserve"> </w:t>
            </w:r>
            <w:r w:rsidRPr="006878BF">
              <w:rPr>
                <w:sz w:val="26"/>
                <w:szCs w:val="26"/>
              </w:rPr>
              <w:t>ладья, ферзь, конь, король.</w:t>
            </w:r>
          </w:p>
        </w:tc>
        <w:tc>
          <w:tcPr>
            <w:tcW w:w="2693" w:type="dxa"/>
            <w:shd w:val="clear" w:color="auto" w:fill="auto"/>
          </w:tcPr>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r w:rsidRPr="006878BF">
              <w:rPr>
                <w:sz w:val="26"/>
                <w:szCs w:val="26"/>
              </w:rPr>
              <w:t>Игры</w:t>
            </w:r>
          </w:p>
          <w:p w:rsidR="00CB46B8" w:rsidRPr="006878BF" w:rsidRDefault="00CB46B8" w:rsidP="006878BF">
            <w:pPr>
              <w:tabs>
                <w:tab w:val="left" w:pos="3348"/>
              </w:tabs>
              <w:spacing w:line="360" w:lineRule="auto"/>
              <w:ind w:firstLine="709"/>
              <w:jc w:val="both"/>
              <w:rPr>
                <w:sz w:val="26"/>
                <w:szCs w:val="26"/>
              </w:rPr>
            </w:pPr>
          </w:p>
          <w:p w:rsidR="001C68C3" w:rsidRDefault="001C68C3"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r w:rsidRPr="006878BF">
              <w:rPr>
                <w:sz w:val="26"/>
                <w:szCs w:val="26"/>
              </w:rPr>
              <w:t>Игровая практика</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Игра</w:t>
            </w:r>
          </w:p>
        </w:tc>
        <w:tc>
          <w:tcPr>
            <w:tcW w:w="1950" w:type="dxa"/>
            <w:shd w:val="clear" w:color="auto" w:fill="auto"/>
          </w:tcPr>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r w:rsidRPr="006878BF">
              <w:rPr>
                <w:sz w:val="26"/>
                <w:szCs w:val="26"/>
              </w:rPr>
              <w:t>Март</w:t>
            </w:r>
          </w:p>
        </w:tc>
      </w:tr>
      <w:tr w:rsidR="00CB46B8" w:rsidRPr="006878BF" w:rsidTr="006878BF">
        <w:tc>
          <w:tcPr>
            <w:tcW w:w="4928"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«Составь рифму», «Найди бабочку, которая отличается ото всех», «Продолжи ряд», «найди друга».</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«Рокировка»</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«Шах», «Шах и мат».</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«Шахматная практика»</w:t>
            </w:r>
          </w:p>
        </w:tc>
        <w:tc>
          <w:tcPr>
            <w:tcW w:w="2693"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 xml:space="preserve"> Игры</w:t>
            </w:r>
          </w:p>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1C68C3">
            <w:pPr>
              <w:tabs>
                <w:tab w:val="left" w:pos="3348"/>
              </w:tabs>
              <w:spacing w:line="360" w:lineRule="auto"/>
              <w:jc w:val="both"/>
              <w:rPr>
                <w:sz w:val="26"/>
                <w:szCs w:val="26"/>
              </w:rPr>
            </w:pPr>
            <w:r w:rsidRPr="006878BF">
              <w:rPr>
                <w:sz w:val="26"/>
                <w:szCs w:val="26"/>
              </w:rPr>
              <w:t xml:space="preserve">Занятие – практика </w:t>
            </w:r>
          </w:p>
          <w:p w:rsidR="00CB46B8" w:rsidRPr="006878BF" w:rsidRDefault="00CB46B8" w:rsidP="006878BF">
            <w:pPr>
              <w:tabs>
                <w:tab w:val="left" w:pos="3348"/>
              </w:tabs>
              <w:spacing w:line="360" w:lineRule="auto"/>
              <w:ind w:firstLine="709"/>
              <w:jc w:val="both"/>
              <w:rPr>
                <w:sz w:val="26"/>
                <w:szCs w:val="26"/>
              </w:rPr>
            </w:pPr>
            <w:r w:rsidRPr="006878BF">
              <w:rPr>
                <w:sz w:val="26"/>
                <w:szCs w:val="26"/>
              </w:rPr>
              <w:t>Занятия</w:t>
            </w:r>
          </w:p>
          <w:p w:rsidR="00CB46B8" w:rsidRPr="006878BF" w:rsidRDefault="00CB46B8" w:rsidP="001C68C3">
            <w:pPr>
              <w:tabs>
                <w:tab w:val="left" w:pos="3348"/>
              </w:tabs>
              <w:spacing w:line="360" w:lineRule="auto"/>
              <w:jc w:val="both"/>
              <w:rPr>
                <w:sz w:val="26"/>
                <w:szCs w:val="26"/>
              </w:rPr>
            </w:pPr>
            <w:r w:rsidRPr="006878BF">
              <w:rPr>
                <w:sz w:val="26"/>
                <w:szCs w:val="26"/>
              </w:rPr>
              <w:t>Игровая практика</w:t>
            </w:r>
          </w:p>
        </w:tc>
        <w:tc>
          <w:tcPr>
            <w:tcW w:w="1950" w:type="dxa"/>
            <w:shd w:val="clear" w:color="auto" w:fill="auto"/>
          </w:tcPr>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p>
          <w:p w:rsidR="00CB46B8" w:rsidRPr="006878BF" w:rsidRDefault="00CB46B8" w:rsidP="006878BF">
            <w:pPr>
              <w:tabs>
                <w:tab w:val="left" w:pos="3348"/>
              </w:tabs>
              <w:spacing w:line="360" w:lineRule="auto"/>
              <w:ind w:firstLine="709"/>
              <w:jc w:val="both"/>
              <w:rPr>
                <w:sz w:val="26"/>
                <w:szCs w:val="26"/>
              </w:rPr>
            </w:pPr>
            <w:r w:rsidRPr="006878BF">
              <w:rPr>
                <w:sz w:val="26"/>
                <w:szCs w:val="26"/>
              </w:rPr>
              <w:t>Апрель</w:t>
            </w:r>
          </w:p>
        </w:tc>
      </w:tr>
      <w:tr w:rsidR="00CB46B8" w:rsidRPr="006878BF" w:rsidTr="006878BF">
        <w:tc>
          <w:tcPr>
            <w:tcW w:w="4928"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«Игры с шахматными фигурами»</w:t>
            </w:r>
          </w:p>
          <w:p w:rsidR="00CB46B8" w:rsidRPr="006878BF" w:rsidRDefault="00CB46B8" w:rsidP="006878BF">
            <w:pPr>
              <w:tabs>
                <w:tab w:val="left" w:pos="3348"/>
              </w:tabs>
              <w:spacing w:line="360" w:lineRule="auto"/>
              <w:ind w:firstLine="709"/>
              <w:jc w:val="both"/>
              <w:rPr>
                <w:sz w:val="26"/>
                <w:szCs w:val="26"/>
              </w:rPr>
            </w:pPr>
            <w:r w:rsidRPr="006878BF">
              <w:rPr>
                <w:sz w:val="26"/>
                <w:szCs w:val="26"/>
              </w:rPr>
              <w:lastRenderedPageBreak/>
              <w:t>«Шахматный карнавал»</w:t>
            </w:r>
          </w:p>
        </w:tc>
        <w:tc>
          <w:tcPr>
            <w:tcW w:w="2693"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lastRenderedPageBreak/>
              <w:t>Занятие</w:t>
            </w:r>
          </w:p>
          <w:p w:rsidR="00CB46B8" w:rsidRPr="006878BF" w:rsidRDefault="00CB46B8" w:rsidP="006878BF">
            <w:pPr>
              <w:tabs>
                <w:tab w:val="left" w:pos="3348"/>
              </w:tabs>
              <w:spacing w:line="360" w:lineRule="auto"/>
              <w:ind w:firstLine="709"/>
              <w:jc w:val="both"/>
              <w:rPr>
                <w:sz w:val="26"/>
                <w:szCs w:val="26"/>
              </w:rPr>
            </w:pPr>
            <w:r w:rsidRPr="006878BF">
              <w:rPr>
                <w:sz w:val="26"/>
                <w:szCs w:val="26"/>
              </w:rPr>
              <w:lastRenderedPageBreak/>
              <w:t>Праздник</w:t>
            </w:r>
          </w:p>
        </w:tc>
        <w:tc>
          <w:tcPr>
            <w:tcW w:w="1950"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lastRenderedPageBreak/>
              <w:t>Май</w:t>
            </w:r>
          </w:p>
        </w:tc>
      </w:tr>
      <w:tr w:rsidR="00CB46B8" w:rsidRPr="006878BF" w:rsidTr="006878BF">
        <w:tc>
          <w:tcPr>
            <w:tcW w:w="4928" w:type="dxa"/>
            <w:shd w:val="clear" w:color="auto" w:fill="auto"/>
          </w:tcPr>
          <w:p w:rsidR="00CB46B8" w:rsidRPr="006878BF" w:rsidRDefault="00CB46B8" w:rsidP="006878BF">
            <w:pPr>
              <w:tabs>
                <w:tab w:val="left" w:pos="3348"/>
              </w:tabs>
              <w:spacing w:line="360" w:lineRule="auto"/>
              <w:ind w:firstLine="709"/>
              <w:jc w:val="both"/>
              <w:rPr>
                <w:sz w:val="26"/>
                <w:szCs w:val="26"/>
              </w:rPr>
            </w:pPr>
          </w:p>
        </w:tc>
        <w:tc>
          <w:tcPr>
            <w:tcW w:w="2693"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Мониторинг</w:t>
            </w:r>
          </w:p>
        </w:tc>
        <w:tc>
          <w:tcPr>
            <w:tcW w:w="1950" w:type="dxa"/>
            <w:shd w:val="clear" w:color="auto" w:fill="auto"/>
          </w:tcPr>
          <w:p w:rsidR="00CB46B8" w:rsidRPr="006878BF" w:rsidRDefault="00CB46B8" w:rsidP="006878BF">
            <w:pPr>
              <w:tabs>
                <w:tab w:val="left" w:pos="3348"/>
              </w:tabs>
              <w:spacing w:line="360" w:lineRule="auto"/>
              <w:ind w:firstLine="709"/>
              <w:jc w:val="both"/>
              <w:rPr>
                <w:sz w:val="26"/>
                <w:szCs w:val="26"/>
              </w:rPr>
            </w:pPr>
            <w:r w:rsidRPr="006878BF">
              <w:rPr>
                <w:sz w:val="26"/>
                <w:szCs w:val="26"/>
              </w:rPr>
              <w:t>Май</w:t>
            </w:r>
          </w:p>
        </w:tc>
      </w:tr>
    </w:tbl>
    <w:p w:rsidR="009836D7" w:rsidRPr="002A4B40" w:rsidRDefault="009836D7" w:rsidP="001C68C3">
      <w:pPr>
        <w:tabs>
          <w:tab w:val="left" w:pos="3348"/>
        </w:tabs>
        <w:spacing w:line="360" w:lineRule="auto"/>
        <w:jc w:val="both"/>
        <w:rPr>
          <w:b/>
          <w:sz w:val="26"/>
          <w:szCs w:val="26"/>
        </w:rPr>
      </w:pPr>
      <w:r w:rsidRPr="002A4B40">
        <w:rPr>
          <w:b/>
          <w:sz w:val="26"/>
          <w:szCs w:val="26"/>
        </w:rPr>
        <w:t>Приложение 2</w:t>
      </w:r>
    </w:p>
    <w:p w:rsidR="009836D7" w:rsidRPr="002A4B40" w:rsidRDefault="009836D7" w:rsidP="00FC2139">
      <w:pPr>
        <w:tabs>
          <w:tab w:val="left" w:pos="3348"/>
        </w:tabs>
        <w:spacing w:line="360" w:lineRule="auto"/>
        <w:ind w:firstLine="709"/>
        <w:jc w:val="both"/>
        <w:rPr>
          <w:sz w:val="26"/>
          <w:szCs w:val="26"/>
        </w:rPr>
      </w:pPr>
      <w:r w:rsidRPr="002A4B40">
        <w:rPr>
          <w:sz w:val="26"/>
          <w:szCs w:val="26"/>
        </w:rPr>
        <w:t xml:space="preserve">2 блок работы с  родителями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36D7" w:rsidRPr="006878BF" w:rsidTr="006878BF">
        <w:tc>
          <w:tcPr>
            <w:tcW w:w="3190"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Тема</w:t>
            </w:r>
          </w:p>
        </w:tc>
        <w:tc>
          <w:tcPr>
            <w:tcW w:w="3190"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Вид занятия</w:t>
            </w: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срок</w:t>
            </w:r>
          </w:p>
        </w:tc>
      </w:tr>
      <w:tr w:rsidR="009836D7" w:rsidRPr="006878BF" w:rsidTr="006878BF">
        <w:tc>
          <w:tcPr>
            <w:tcW w:w="3190" w:type="dxa"/>
            <w:shd w:val="clear" w:color="auto" w:fill="auto"/>
          </w:tcPr>
          <w:p w:rsidR="009836D7" w:rsidRPr="006878BF" w:rsidRDefault="009836D7" w:rsidP="006878BF">
            <w:pPr>
              <w:tabs>
                <w:tab w:val="left" w:pos="3348"/>
              </w:tabs>
              <w:spacing w:line="360" w:lineRule="auto"/>
              <w:ind w:firstLine="709"/>
              <w:jc w:val="both"/>
              <w:rPr>
                <w:b/>
                <w:sz w:val="26"/>
                <w:szCs w:val="26"/>
              </w:rPr>
            </w:pP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Выявление трудностей  у детей. Помощь</w:t>
            </w:r>
            <w:r w:rsidR="00CB46B8" w:rsidRPr="006878BF">
              <w:rPr>
                <w:sz w:val="26"/>
                <w:szCs w:val="26"/>
              </w:rPr>
              <w:t xml:space="preserve"> </w:t>
            </w:r>
            <w:r w:rsidR="001C68C3">
              <w:rPr>
                <w:sz w:val="26"/>
                <w:szCs w:val="26"/>
              </w:rPr>
              <w:t>в</w:t>
            </w:r>
            <w:r w:rsidR="00CB46B8" w:rsidRPr="006878BF">
              <w:rPr>
                <w:sz w:val="26"/>
                <w:szCs w:val="26"/>
              </w:rPr>
              <w:t xml:space="preserve"> подборе методической литера</w:t>
            </w:r>
            <w:r w:rsidR="001C68C3">
              <w:rPr>
                <w:sz w:val="26"/>
                <w:szCs w:val="26"/>
              </w:rPr>
              <w:t xml:space="preserve">туры по теме </w:t>
            </w:r>
            <w:r w:rsidRPr="006878BF">
              <w:rPr>
                <w:sz w:val="26"/>
                <w:szCs w:val="26"/>
              </w:rPr>
              <w:t>«Интеллектуальные игры»</w:t>
            </w:r>
          </w:p>
        </w:tc>
        <w:tc>
          <w:tcPr>
            <w:tcW w:w="3191" w:type="dxa"/>
            <w:shd w:val="clear" w:color="auto" w:fill="auto"/>
          </w:tcPr>
          <w:p w:rsidR="009836D7" w:rsidRPr="006878BF" w:rsidRDefault="009836D7" w:rsidP="006878BF">
            <w:pPr>
              <w:tabs>
                <w:tab w:val="left" w:pos="3348"/>
              </w:tabs>
              <w:spacing w:line="360" w:lineRule="auto"/>
              <w:ind w:firstLine="709"/>
              <w:jc w:val="both"/>
              <w:rPr>
                <w:b/>
                <w:sz w:val="26"/>
                <w:szCs w:val="26"/>
              </w:rPr>
            </w:pPr>
          </w:p>
          <w:p w:rsidR="009836D7" w:rsidRPr="006878BF" w:rsidRDefault="009836D7" w:rsidP="006878BF">
            <w:pPr>
              <w:tabs>
                <w:tab w:val="left" w:pos="3348"/>
              </w:tabs>
              <w:spacing w:line="360" w:lineRule="auto"/>
              <w:ind w:firstLine="709"/>
              <w:jc w:val="both"/>
              <w:rPr>
                <w:b/>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Сентябрь</w:t>
            </w:r>
          </w:p>
        </w:tc>
      </w:tr>
      <w:tr w:rsidR="009836D7" w:rsidRPr="006878BF" w:rsidTr="006878BF">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«Интеллектуальные игры в жизни детей»</w:t>
            </w: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Изготов</w:t>
            </w:r>
            <w:r w:rsidR="00CB46B8" w:rsidRPr="006878BF">
              <w:rPr>
                <w:sz w:val="26"/>
                <w:szCs w:val="26"/>
              </w:rPr>
              <w:t>ление атрибутов к игре крестики-</w:t>
            </w:r>
            <w:r w:rsidRPr="006878BF">
              <w:rPr>
                <w:sz w:val="26"/>
                <w:szCs w:val="26"/>
              </w:rPr>
              <w:t>нолики» совместно с детьми.</w:t>
            </w: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Октябрь</w:t>
            </w:r>
          </w:p>
        </w:tc>
      </w:tr>
      <w:tr w:rsidR="009836D7" w:rsidRPr="006878BF" w:rsidTr="006878BF">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«Вечер игр»</w:t>
            </w: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 xml:space="preserve">Игры с детьми во вторую половину дня. </w:t>
            </w: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Ноябрь</w:t>
            </w:r>
          </w:p>
        </w:tc>
      </w:tr>
      <w:tr w:rsidR="009836D7" w:rsidRPr="006878BF" w:rsidTr="006878BF">
        <w:trPr>
          <w:trHeight w:val="1258"/>
        </w:trPr>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«Весёлые развивающие словесные игры»</w:t>
            </w: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Папка раскладушка</w:t>
            </w:r>
          </w:p>
          <w:p w:rsidR="009836D7" w:rsidRPr="006878BF" w:rsidRDefault="009836D7" w:rsidP="006878BF">
            <w:pPr>
              <w:tabs>
                <w:tab w:val="left" w:pos="3348"/>
              </w:tabs>
              <w:spacing w:line="360" w:lineRule="auto"/>
              <w:ind w:firstLine="709"/>
              <w:jc w:val="both"/>
              <w:rPr>
                <w:sz w:val="26"/>
                <w:szCs w:val="26"/>
              </w:rPr>
            </w:pP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Декабрь</w:t>
            </w:r>
          </w:p>
        </w:tc>
      </w:tr>
      <w:tr w:rsidR="009836D7" w:rsidRPr="006878BF" w:rsidTr="006878BF">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«Развитие творческих способностей детей»</w:t>
            </w: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Консультация</w:t>
            </w: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Январь</w:t>
            </w:r>
          </w:p>
        </w:tc>
      </w:tr>
      <w:tr w:rsidR="009836D7" w:rsidRPr="006878BF" w:rsidTr="006878BF">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«Умственное развитие» и</w:t>
            </w:r>
          </w:p>
          <w:p w:rsidR="009836D7" w:rsidRPr="006878BF" w:rsidRDefault="009836D7" w:rsidP="001C68C3">
            <w:pPr>
              <w:tabs>
                <w:tab w:val="left" w:pos="3348"/>
              </w:tabs>
              <w:spacing w:line="360" w:lineRule="auto"/>
              <w:jc w:val="both"/>
              <w:rPr>
                <w:b/>
                <w:sz w:val="26"/>
                <w:szCs w:val="26"/>
              </w:rPr>
            </w:pPr>
            <w:r w:rsidRPr="006878BF">
              <w:rPr>
                <w:sz w:val="26"/>
                <w:szCs w:val="26"/>
              </w:rPr>
              <w:t>«Интеллектуальные игры»</w:t>
            </w: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День открытых дверей</w:t>
            </w:r>
          </w:p>
          <w:p w:rsidR="009836D7" w:rsidRPr="006878BF" w:rsidRDefault="009836D7" w:rsidP="001C68C3">
            <w:pPr>
              <w:tabs>
                <w:tab w:val="left" w:pos="3348"/>
              </w:tabs>
              <w:spacing w:line="360" w:lineRule="auto"/>
              <w:jc w:val="both"/>
              <w:rPr>
                <w:b/>
                <w:sz w:val="26"/>
                <w:szCs w:val="26"/>
              </w:rPr>
            </w:pPr>
            <w:r w:rsidRPr="006878BF">
              <w:rPr>
                <w:sz w:val="26"/>
                <w:szCs w:val="26"/>
              </w:rPr>
              <w:t>Организовать выставку методической литературы по этим темам</w:t>
            </w:r>
          </w:p>
        </w:tc>
        <w:tc>
          <w:tcPr>
            <w:tcW w:w="3191" w:type="dxa"/>
            <w:shd w:val="clear" w:color="auto" w:fill="auto"/>
          </w:tcPr>
          <w:p w:rsidR="009836D7" w:rsidRPr="006878BF" w:rsidRDefault="009836D7" w:rsidP="006878BF">
            <w:pPr>
              <w:tabs>
                <w:tab w:val="left" w:pos="3348"/>
              </w:tabs>
              <w:spacing w:line="360" w:lineRule="auto"/>
              <w:ind w:firstLine="709"/>
              <w:jc w:val="both"/>
              <w:rPr>
                <w:b/>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Февраль</w:t>
            </w:r>
          </w:p>
        </w:tc>
      </w:tr>
      <w:tr w:rsidR="009836D7" w:rsidRPr="006878BF" w:rsidTr="006878BF">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 xml:space="preserve">«Домино  и </w:t>
            </w:r>
            <w:proofErr w:type="spellStart"/>
            <w:r w:rsidRPr="006878BF">
              <w:rPr>
                <w:sz w:val="26"/>
                <w:szCs w:val="26"/>
              </w:rPr>
              <w:t>Танграм</w:t>
            </w:r>
            <w:proofErr w:type="spellEnd"/>
            <w:r w:rsidRPr="006878BF">
              <w:rPr>
                <w:sz w:val="26"/>
                <w:szCs w:val="26"/>
              </w:rPr>
              <w:t>»</w:t>
            </w: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Папка раскладушка. Помощь в подборе мультфильмов, где встречаются шашки и шахматы.</w:t>
            </w: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Март</w:t>
            </w:r>
          </w:p>
        </w:tc>
      </w:tr>
      <w:tr w:rsidR="009836D7" w:rsidRPr="006878BF" w:rsidTr="006878BF">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«История и роль шашек и шахмат».</w:t>
            </w:r>
          </w:p>
          <w:p w:rsidR="009836D7" w:rsidRPr="006878BF" w:rsidRDefault="009836D7" w:rsidP="006878BF">
            <w:pPr>
              <w:tabs>
                <w:tab w:val="left" w:pos="3348"/>
              </w:tabs>
              <w:spacing w:line="360" w:lineRule="auto"/>
              <w:ind w:firstLine="709"/>
              <w:jc w:val="both"/>
              <w:rPr>
                <w:sz w:val="26"/>
                <w:szCs w:val="26"/>
              </w:rPr>
            </w:pPr>
          </w:p>
        </w:tc>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Папка раскладушка.</w:t>
            </w: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Апрель</w:t>
            </w:r>
          </w:p>
        </w:tc>
      </w:tr>
      <w:tr w:rsidR="009836D7" w:rsidRPr="006878BF" w:rsidTr="006878BF">
        <w:tc>
          <w:tcPr>
            <w:tcW w:w="3190"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lastRenderedPageBreak/>
              <w:t>«Шахматный карнавал»</w:t>
            </w:r>
          </w:p>
        </w:tc>
        <w:tc>
          <w:tcPr>
            <w:tcW w:w="3190"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Праздник</w:t>
            </w:r>
          </w:p>
        </w:tc>
        <w:tc>
          <w:tcPr>
            <w:tcW w:w="3191"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Май</w:t>
            </w:r>
          </w:p>
        </w:tc>
      </w:tr>
    </w:tbl>
    <w:p w:rsidR="009836D7" w:rsidRPr="002A4B40" w:rsidRDefault="009836D7" w:rsidP="001C68C3">
      <w:pPr>
        <w:tabs>
          <w:tab w:val="left" w:pos="3348"/>
        </w:tabs>
        <w:spacing w:line="360" w:lineRule="auto"/>
        <w:jc w:val="both"/>
        <w:rPr>
          <w:b/>
          <w:sz w:val="26"/>
          <w:szCs w:val="26"/>
        </w:rPr>
      </w:pPr>
      <w:r w:rsidRPr="002A4B40">
        <w:rPr>
          <w:b/>
          <w:sz w:val="26"/>
          <w:szCs w:val="26"/>
        </w:rPr>
        <w:t>Приложение 3</w:t>
      </w:r>
    </w:p>
    <w:p w:rsidR="009836D7" w:rsidRPr="002A4B40" w:rsidRDefault="00CB46B8" w:rsidP="00FC2139">
      <w:pPr>
        <w:tabs>
          <w:tab w:val="left" w:pos="3348"/>
        </w:tabs>
        <w:spacing w:line="360" w:lineRule="auto"/>
        <w:ind w:firstLine="709"/>
        <w:jc w:val="both"/>
        <w:rPr>
          <w:sz w:val="26"/>
          <w:szCs w:val="26"/>
        </w:rPr>
      </w:pPr>
      <w:r w:rsidRPr="002A4B40">
        <w:rPr>
          <w:sz w:val="26"/>
          <w:szCs w:val="26"/>
        </w:rPr>
        <w:t>3</w:t>
      </w:r>
      <w:r w:rsidR="009836D7" w:rsidRPr="002A4B40">
        <w:rPr>
          <w:sz w:val="26"/>
          <w:szCs w:val="26"/>
        </w:rPr>
        <w:t xml:space="preserve"> блок: работа с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836D7" w:rsidRPr="006878BF" w:rsidTr="006878BF">
        <w:tc>
          <w:tcPr>
            <w:tcW w:w="4785" w:type="dxa"/>
            <w:shd w:val="clear" w:color="auto" w:fill="auto"/>
          </w:tcPr>
          <w:p w:rsidR="009836D7" w:rsidRPr="006878BF" w:rsidRDefault="00CB46B8" w:rsidP="006878BF">
            <w:pPr>
              <w:tabs>
                <w:tab w:val="left" w:pos="3348"/>
              </w:tabs>
              <w:spacing w:line="360" w:lineRule="auto"/>
              <w:ind w:firstLine="709"/>
              <w:jc w:val="both"/>
              <w:rPr>
                <w:sz w:val="26"/>
                <w:szCs w:val="26"/>
              </w:rPr>
            </w:pPr>
            <w:r w:rsidRPr="006878BF">
              <w:rPr>
                <w:sz w:val="26"/>
                <w:szCs w:val="26"/>
              </w:rPr>
              <w:t xml:space="preserve"> </w:t>
            </w:r>
            <w:r w:rsidR="009836D7" w:rsidRPr="006878BF">
              <w:rPr>
                <w:sz w:val="26"/>
                <w:szCs w:val="26"/>
              </w:rPr>
              <w:t>«Интеллектуальные игры».</w:t>
            </w:r>
          </w:p>
          <w:p w:rsidR="009836D7" w:rsidRPr="006878BF" w:rsidRDefault="009836D7" w:rsidP="006878BF">
            <w:pPr>
              <w:tabs>
                <w:tab w:val="left" w:pos="3348"/>
              </w:tabs>
              <w:spacing w:line="360" w:lineRule="auto"/>
              <w:ind w:firstLine="709"/>
              <w:jc w:val="both"/>
              <w:rPr>
                <w:sz w:val="26"/>
                <w:szCs w:val="26"/>
              </w:rPr>
            </w:pPr>
            <w:r w:rsidRPr="006878BF">
              <w:rPr>
                <w:sz w:val="26"/>
                <w:szCs w:val="26"/>
              </w:rPr>
              <w:t>«Использование логически</w:t>
            </w:r>
            <w:r w:rsidR="00CB46B8" w:rsidRPr="006878BF">
              <w:rPr>
                <w:sz w:val="26"/>
                <w:szCs w:val="26"/>
              </w:rPr>
              <w:t xml:space="preserve">х задач в умственном развитии </w:t>
            </w:r>
            <w:r w:rsidRPr="006878BF">
              <w:rPr>
                <w:sz w:val="26"/>
                <w:szCs w:val="26"/>
              </w:rPr>
              <w:t>школьника».</w:t>
            </w:r>
          </w:p>
          <w:p w:rsidR="009836D7" w:rsidRPr="006878BF" w:rsidRDefault="009836D7" w:rsidP="006878BF">
            <w:pPr>
              <w:tabs>
                <w:tab w:val="left" w:pos="3348"/>
              </w:tabs>
              <w:spacing w:line="360" w:lineRule="auto"/>
              <w:ind w:firstLine="709"/>
              <w:jc w:val="both"/>
              <w:rPr>
                <w:sz w:val="26"/>
                <w:szCs w:val="26"/>
              </w:rPr>
            </w:pPr>
            <w:r w:rsidRPr="006878BF">
              <w:rPr>
                <w:sz w:val="26"/>
                <w:szCs w:val="26"/>
              </w:rPr>
              <w:t>«Роль шахмат в жизни ребёнка»</w:t>
            </w:r>
          </w:p>
        </w:tc>
        <w:tc>
          <w:tcPr>
            <w:tcW w:w="4786"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Консультация для педагогов.</w:t>
            </w: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p>
          <w:p w:rsidR="009836D7" w:rsidRPr="006878BF" w:rsidRDefault="009836D7" w:rsidP="006878BF">
            <w:pPr>
              <w:tabs>
                <w:tab w:val="left" w:pos="3348"/>
              </w:tabs>
              <w:spacing w:line="360" w:lineRule="auto"/>
              <w:ind w:firstLine="709"/>
              <w:jc w:val="both"/>
              <w:rPr>
                <w:sz w:val="26"/>
                <w:szCs w:val="26"/>
              </w:rPr>
            </w:pPr>
            <w:r w:rsidRPr="006878BF">
              <w:rPr>
                <w:sz w:val="26"/>
                <w:szCs w:val="26"/>
              </w:rPr>
              <w:t>Консультации</w:t>
            </w:r>
          </w:p>
        </w:tc>
      </w:tr>
      <w:tr w:rsidR="009836D7" w:rsidRPr="006878BF" w:rsidTr="006878BF">
        <w:tc>
          <w:tcPr>
            <w:tcW w:w="4785"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«Путешествие со сказочными героями».</w:t>
            </w:r>
          </w:p>
          <w:p w:rsidR="009836D7" w:rsidRPr="006878BF" w:rsidRDefault="009836D7" w:rsidP="006878BF">
            <w:pPr>
              <w:tabs>
                <w:tab w:val="left" w:pos="3348"/>
              </w:tabs>
              <w:spacing w:line="360" w:lineRule="auto"/>
              <w:ind w:firstLine="709"/>
              <w:jc w:val="both"/>
              <w:rPr>
                <w:sz w:val="26"/>
                <w:szCs w:val="26"/>
              </w:rPr>
            </w:pPr>
            <w:r w:rsidRPr="006878BF">
              <w:rPr>
                <w:sz w:val="26"/>
                <w:szCs w:val="26"/>
              </w:rPr>
              <w:t>«Шахматный карнавал»</w:t>
            </w:r>
          </w:p>
        </w:tc>
        <w:tc>
          <w:tcPr>
            <w:tcW w:w="4786" w:type="dxa"/>
            <w:shd w:val="clear" w:color="auto" w:fill="auto"/>
          </w:tcPr>
          <w:p w:rsidR="009836D7" w:rsidRPr="006878BF" w:rsidRDefault="009836D7" w:rsidP="006878BF">
            <w:pPr>
              <w:tabs>
                <w:tab w:val="left" w:pos="3348"/>
              </w:tabs>
              <w:spacing w:line="360" w:lineRule="auto"/>
              <w:ind w:firstLine="709"/>
              <w:jc w:val="both"/>
              <w:rPr>
                <w:sz w:val="26"/>
                <w:szCs w:val="26"/>
              </w:rPr>
            </w:pPr>
            <w:r w:rsidRPr="006878BF">
              <w:rPr>
                <w:sz w:val="26"/>
                <w:szCs w:val="26"/>
              </w:rPr>
              <w:t>Открытый просмотр занятия.</w:t>
            </w:r>
          </w:p>
          <w:p w:rsidR="009836D7" w:rsidRPr="006878BF" w:rsidRDefault="009836D7" w:rsidP="006878BF">
            <w:pPr>
              <w:tabs>
                <w:tab w:val="left" w:pos="3348"/>
              </w:tabs>
              <w:spacing w:line="360" w:lineRule="auto"/>
              <w:ind w:firstLine="709"/>
              <w:jc w:val="both"/>
              <w:rPr>
                <w:sz w:val="26"/>
                <w:szCs w:val="26"/>
              </w:rPr>
            </w:pPr>
            <w:r w:rsidRPr="006878BF">
              <w:rPr>
                <w:sz w:val="26"/>
                <w:szCs w:val="26"/>
              </w:rPr>
              <w:t>Просмотр праздника.</w:t>
            </w:r>
          </w:p>
        </w:tc>
      </w:tr>
      <w:tr w:rsidR="009836D7" w:rsidRPr="006878BF" w:rsidTr="006878BF">
        <w:tc>
          <w:tcPr>
            <w:tcW w:w="4785"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«Быстрая дамка».</w:t>
            </w:r>
          </w:p>
        </w:tc>
        <w:tc>
          <w:tcPr>
            <w:tcW w:w="4786"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КВН с использованием интеллектуальных игр.</w:t>
            </w:r>
            <w:r w:rsidR="001C68C3">
              <w:rPr>
                <w:sz w:val="26"/>
                <w:szCs w:val="26"/>
              </w:rPr>
              <w:t xml:space="preserve"> </w:t>
            </w:r>
            <w:r w:rsidRPr="006878BF">
              <w:rPr>
                <w:sz w:val="26"/>
                <w:szCs w:val="26"/>
              </w:rPr>
              <w:t>Шашечный турнир.</w:t>
            </w:r>
          </w:p>
        </w:tc>
      </w:tr>
      <w:tr w:rsidR="009836D7" w:rsidRPr="006878BF" w:rsidTr="006878BF">
        <w:tc>
          <w:tcPr>
            <w:tcW w:w="4785" w:type="dxa"/>
            <w:shd w:val="clear" w:color="auto" w:fill="auto"/>
          </w:tcPr>
          <w:p w:rsidR="009836D7" w:rsidRPr="006878BF" w:rsidRDefault="00CB46B8" w:rsidP="001C68C3">
            <w:pPr>
              <w:tabs>
                <w:tab w:val="left" w:pos="3348"/>
              </w:tabs>
              <w:spacing w:line="360" w:lineRule="auto"/>
              <w:jc w:val="both"/>
              <w:rPr>
                <w:sz w:val="26"/>
                <w:szCs w:val="26"/>
              </w:rPr>
            </w:pPr>
            <w:r w:rsidRPr="006878BF">
              <w:rPr>
                <w:sz w:val="26"/>
                <w:szCs w:val="26"/>
              </w:rPr>
              <w:t xml:space="preserve"> </w:t>
            </w:r>
            <w:r w:rsidR="009836D7" w:rsidRPr="006878BF">
              <w:rPr>
                <w:sz w:val="26"/>
                <w:szCs w:val="26"/>
              </w:rPr>
              <w:t xml:space="preserve">«Организация игры </w:t>
            </w:r>
            <w:r w:rsidRPr="006878BF">
              <w:rPr>
                <w:sz w:val="26"/>
                <w:szCs w:val="26"/>
              </w:rPr>
              <w:t>« Мир шахмат</w:t>
            </w:r>
            <w:r w:rsidR="009836D7" w:rsidRPr="006878BF">
              <w:rPr>
                <w:sz w:val="26"/>
                <w:szCs w:val="26"/>
              </w:rPr>
              <w:t>».</w:t>
            </w:r>
          </w:p>
        </w:tc>
        <w:tc>
          <w:tcPr>
            <w:tcW w:w="4786" w:type="dxa"/>
            <w:shd w:val="clear" w:color="auto" w:fill="auto"/>
          </w:tcPr>
          <w:p w:rsidR="009836D7" w:rsidRPr="006878BF" w:rsidRDefault="009836D7" w:rsidP="001C68C3">
            <w:pPr>
              <w:tabs>
                <w:tab w:val="left" w:pos="3348"/>
              </w:tabs>
              <w:spacing w:line="360" w:lineRule="auto"/>
              <w:jc w:val="both"/>
              <w:rPr>
                <w:sz w:val="26"/>
                <w:szCs w:val="26"/>
              </w:rPr>
            </w:pPr>
            <w:r w:rsidRPr="006878BF">
              <w:rPr>
                <w:sz w:val="26"/>
                <w:szCs w:val="26"/>
              </w:rPr>
              <w:t>Семинар практикум</w:t>
            </w:r>
          </w:p>
        </w:tc>
      </w:tr>
    </w:tbl>
    <w:p w:rsidR="002B06CB" w:rsidRPr="00FC2139" w:rsidRDefault="002B06CB" w:rsidP="001C68C3">
      <w:pPr>
        <w:pStyle w:val="a4"/>
        <w:tabs>
          <w:tab w:val="left" w:pos="0"/>
          <w:tab w:val="left" w:pos="567"/>
          <w:tab w:val="left" w:pos="851"/>
        </w:tabs>
        <w:spacing w:after="120" w:line="360" w:lineRule="auto"/>
        <w:rPr>
          <w:rStyle w:val="5"/>
          <w:b/>
          <w:sz w:val="30"/>
          <w:szCs w:val="30"/>
          <w:u w:val="none"/>
        </w:rPr>
      </w:pPr>
      <w:r w:rsidRPr="00FC2139">
        <w:rPr>
          <w:rStyle w:val="5"/>
          <w:b/>
          <w:sz w:val="30"/>
          <w:szCs w:val="30"/>
          <w:u w:val="none"/>
        </w:rPr>
        <w:t>Критерии и показатели эффект</w:t>
      </w:r>
      <w:r w:rsidR="00163EA9" w:rsidRPr="00FC2139">
        <w:rPr>
          <w:rStyle w:val="5"/>
          <w:b/>
          <w:sz w:val="30"/>
          <w:szCs w:val="30"/>
          <w:u w:val="none"/>
        </w:rPr>
        <w:t>ивности</w:t>
      </w:r>
      <w:r w:rsidRPr="00FC2139">
        <w:rPr>
          <w:rStyle w:val="5"/>
          <w:b/>
          <w:sz w:val="30"/>
          <w:szCs w:val="30"/>
          <w:u w:val="none"/>
        </w:rPr>
        <w:t xml:space="preserve"> реализации педагогического проекта</w:t>
      </w:r>
    </w:p>
    <w:p w:rsidR="00384A4B" w:rsidRPr="00FC2139" w:rsidRDefault="00384A4B" w:rsidP="00FC2139">
      <w:pPr>
        <w:spacing w:line="360" w:lineRule="auto"/>
        <w:ind w:firstLine="709"/>
        <w:jc w:val="both"/>
        <w:rPr>
          <w:sz w:val="30"/>
          <w:szCs w:val="30"/>
        </w:rPr>
      </w:pPr>
      <w:r w:rsidRPr="00FC2139">
        <w:rPr>
          <w:sz w:val="30"/>
          <w:szCs w:val="30"/>
        </w:rPr>
        <w:t>1.</w:t>
      </w:r>
      <w:r w:rsidR="007304F7" w:rsidRPr="00FC2139">
        <w:rPr>
          <w:sz w:val="30"/>
          <w:szCs w:val="30"/>
        </w:rPr>
        <w:t xml:space="preserve">Проект будет реализовываться в совместной деятельности учащихся, учителей, родителей, общественности. </w:t>
      </w:r>
    </w:p>
    <w:p w:rsidR="00865AAC" w:rsidRPr="00FC2139" w:rsidRDefault="00384A4B" w:rsidP="00FC2139">
      <w:pPr>
        <w:spacing w:line="360" w:lineRule="auto"/>
        <w:ind w:firstLine="709"/>
        <w:jc w:val="both"/>
        <w:rPr>
          <w:sz w:val="30"/>
          <w:szCs w:val="30"/>
        </w:rPr>
      </w:pPr>
      <w:r w:rsidRPr="00FC2139">
        <w:rPr>
          <w:sz w:val="30"/>
          <w:szCs w:val="30"/>
        </w:rPr>
        <w:t>2.</w:t>
      </w:r>
      <w:r w:rsidR="007304F7" w:rsidRPr="00FC2139">
        <w:rPr>
          <w:sz w:val="30"/>
          <w:szCs w:val="30"/>
        </w:rPr>
        <w:t xml:space="preserve">Совместная деятельность позволит </w:t>
      </w:r>
      <w:r w:rsidR="0088448A" w:rsidRPr="00FC2139">
        <w:rPr>
          <w:sz w:val="30"/>
          <w:szCs w:val="30"/>
        </w:rPr>
        <w:t>участникам проекта</w:t>
      </w:r>
      <w:r w:rsidR="00865AAC" w:rsidRPr="00FC2139">
        <w:rPr>
          <w:sz w:val="30"/>
          <w:szCs w:val="30"/>
        </w:rPr>
        <w:t xml:space="preserve">: </w:t>
      </w:r>
      <w:r w:rsidR="0088448A" w:rsidRPr="00FC2139">
        <w:rPr>
          <w:sz w:val="30"/>
          <w:szCs w:val="30"/>
        </w:rPr>
        <w:t xml:space="preserve"> </w:t>
      </w:r>
    </w:p>
    <w:p w:rsidR="00865AAC" w:rsidRPr="00FC2139" w:rsidRDefault="0089022D" w:rsidP="00FC2139">
      <w:pPr>
        <w:spacing w:line="360" w:lineRule="auto"/>
        <w:ind w:firstLine="709"/>
        <w:jc w:val="both"/>
        <w:rPr>
          <w:sz w:val="30"/>
          <w:szCs w:val="30"/>
        </w:rPr>
      </w:pPr>
      <w:r>
        <w:rPr>
          <w:sz w:val="30"/>
          <w:szCs w:val="30"/>
        </w:rPr>
        <w:t xml:space="preserve">― </w:t>
      </w:r>
      <w:r w:rsidR="0023243E" w:rsidRPr="00FC2139">
        <w:rPr>
          <w:sz w:val="30"/>
          <w:szCs w:val="30"/>
        </w:rPr>
        <w:t>сформировать</w:t>
      </w:r>
      <w:r w:rsidR="00B652C7" w:rsidRPr="00FC2139">
        <w:rPr>
          <w:sz w:val="30"/>
          <w:szCs w:val="30"/>
        </w:rPr>
        <w:t xml:space="preserve"> </w:t>
      </w:r>
      <w:r w:rsidR="0088448A" w:rsidRPr="00FC2139">
        <w:rPr>
          <w:sz w:val="30"/>
          <w:szCs w:val="30"/>
        </w:rPr>
        <w:t xml:space="preserve">у учащихся </w:t>
      </w:r>
      <w:r w:rsidR="0023243E" w:rsidRPr="00FC2139">
        <w:rPr>
          <w:sz w:val="30"/>
          <w:szCs w:val="30"/>
        </w:rPr>
        <w:t>умения, знания</w:t>
      </w:r>
      <w:r w:rsidR="00B652C7" w:rsidRPr="00FC2139">
        <w:rPr>
          <w:sz w:val="30"/>
          <w:szCs w:val="30"/>
        </w:rPr>
        <w:t>, нормати</w:t>
      </w:r>
      <w:r w:rsidR="0023243E" w:rsidRPr="00FC2139">
        <w:rPr>
          <w:sz w:val="30"/>
          <w:szCs w:val="30"/>
        </w:rPr>
        <w:t xml:space="preserve">вно-целостные установки, необходимые </w:t>
      </w:r>
      <w:r w:rsidR="00B652C7" w:rsidRPr="00FC2139">
        <w:rPr>
          <w:sz w:val="30"/>
          <w:szCs w:val="30"/>
        </w:rPr>
        <w:t>для</w:t>
      </w:r>
      <w:r w:rsidR="00C761E2" w:rsidRPr="00FC2139">
        <w:rPr>
          <w:sz w:val="30"/>
          <w:szCs w:val="30"/>
        </w:rPr>
        <w:t xml:space="preserve"> самостоятельной познавательной деятельности, включающей элементы логики, </w:t>
      </w:r>
      <w:proofErr w:type="spellStart"/>
      <w:r w:rsidR="00C761E2" w:rsidRPr="00FC2139">
        <w:rPr>
          <w:sz w:val="30"/>
          <w:szCs w:val="30"/>
        </w:rPr>
        <w:t>общеучебной</w:t>
      </w:r>
      <w:proofErr w:type="spellEnd"/>
      <w:r w:rsidR="00C761E2" w:rsidRPr="00FC2139">
        <w:rPr>
          <w:sz w:val="30"/>
          <w:szCs w:val="30"/>
        </w:rPr>
        <w:t xml:space="preserve"> деятельности, соотнесённой с реальными познаваемыми объектами;</w:t>
      </w:r>
      <w:r w:rsidR="0023243E" w:rsidRPr="00FC2139">
        <w:rPr>
          <w:sz w:val="30"/>
          <w:szCs w:val="30"/>
        </w:rPr>
        <w:t xml:space="preserve"> эффективное решение </w:t>
      </w:r>
      <w:r w:rsidR="00B652C7" w:rsidRPr="00FC2139">
        <w:rPr>
          <w:sz w:val="30"/>
          <w:szCs w:val="30"/>
        </w:rPr>
        <w:t xml:space="preserve">личностных и </w:t>
      </w:r>
      <w:r w:rsidR="0088448A" w:rsidRPr="00FC2139">
        <w:rPr>
          <w:sz w:val="30"/>
          <w:szCs w:val="30"/>
        </w:rPr>
        <w:t>социально значимых проблем</w:t>
      </w:r>
      <w:r w:rsidR="00C761E2" w:rsidRPr="00FC2139">
        <w:rPr>
          <w:sz w:val="30"/>
          <w:szCs w:val="30"/>
        </w:rPr>
        <w:t xml:space="preserve"> (учебно-познавательные компетенции)</w:t>
      </w:r>
      <w:r w:rsidR="0088448A" w:rsidRPr="00FC2139">
        <w:rPr>
          <w:sz w:val="30"/>
          <w:szCs w:val="30"/>
        </w:rPr>
        <w:t xml:space="preserve">; </w:t>
      </w:r>
    </w:p>
    <w:p w:rsidR="0088448A" w:rsidRPr="00FC2139" w:rsidRDefault="0089022D" w:rsidP="00FC2139">
      <w:pPr>
        <w:spacing w:line="360" w:lineRule="auto"/>
        <w:ind w:firstLine="709"/>
        <w:jc w:val="both"/>
        <w:rPr>
          <w:sz w:val="30"/>
          <w:szCs w:val="30"/>
        </w:rPr>
      </w:pPr>
      <w:proofErr w:type="gramStart"/>
      <w:r>
        <w:rPr>
          <w:sz w:val="30"/>
          <w:szCs w:val="30"/>
        </w:rPr>
        <w:t xml:space="preserve">― </w:t>
      </w:r>
      <w:proofErr w:type="spellStart"/>
      <w:r w:rsidR="008A7A8C" w:rsidRPr="00FC2139">
        <w:rPr>
          <w:sz w:val="30"/>
          <w:szCs w:val="30"/>
        </w:rPr>
        <w:t>досоздать</w:t>
      </w:r>
      <w:proofErr w:type="spellEnd"/>
      <w:r w:rsidR="008A7A8C" w:rsidRPr="00FC2139">
        <w:rPr>
          <w:sz w:val="30"/>
          <w:szCs w:val="30"/>
        </w:rPr>
        <w:t xml:space="preserve"> </w:t>
      </w:r>
      <w:r w:rsidR="007304F7" w:rsidRPr="00FC2139">
        <w:rPr>
          <w:sz w:val="30"/>
          <w:szCs w:val="30"/>
        </w:rPr>
        <w:t xml:space="preserve">систему </w:t>
      </w:r>
      <w:r w:rsidR="00163EA9" w:rsidRPr="00FC2139">
        <w:rPr>
          <w:sz w:val="30"/>
          <w:szCs w:val="30"/>
        </w:rPr>
        <w:t>работы по развитию интеллектуальных умений и</w:t>
      </w:r>
      <w:r w:rsidR="008A7A8C" w:rsidRPr="00FC2139">
        <w:rPr>
          <w:sz w:val="30"/>
          <w:szCs w:val="30"/>
        </w:rPr>
        <w:t xml:space="preserve"> становлению </w:t>
      </w:r>
      <w:r w:rsidR="007304F7" w:rsidRPr="00FC2139">
        <w:rPr>
          <w:sz w:val="30"/>
          <w:szCs w:val="30"/>
        </w:rPr>
        <w:t>личности учащ</w:t>
      </w:r>
      <w:r w:rsidR="00E6211A" w:rsidRPr="00FC2139">
        <w:rPr>
          <w:sz w:val="30"/>
          <w:szCs w:val="30"/>
        </w:rPr>
        <w:t>его</w:t>
      </w:r>
      <w:r w:rsidR="00623B68" w:rsidRPr="00FC2139">
        <w:rPr>
          <w:sz w:val="30"/>
          <w:szCs w:val="30"/>
        </w:rPr>
        <w:t>ся</w:t>
      </w:r>
      <w:r w:rsidR="00A80ED3" w:rsidRPr="00FC2139">
        <w:rPr>
          <w:sz w:val="30"/>
          <w:szCs w:val="30"/>
        </w:rPr>
        <w:t xml:space="preserve">, у которой при помощи реальных объектов (телефон, компьютер, факс, принтер, модем) и </w:t>
      </w:r>
      <w:proofErr w:type="spellStart"/>
      <w:r w:rsidR="00A80ED3" w:rsidRPr="00FC2139">
        <w:rPr>
          <w:sz w:val="30"/>
          <w:szCs w:val="30"/>
        </w:rPr>
        <w:t>информацонных</w:t>
      </w:r>
      <w:proofErr w:type="spellEnd"/>
      <w:r w:rsidR="00A80ED3" w:rsidRPr="00FC2139">
        <w:rPr>
          <w:sz w:val="30"/>
          <w:szCs w:val="30"/>
        </w:rPr>
        <w:t xml:space="preserve"> технологий (электронная почта, СМИ, Интернет, презентация, аудио-видеозапись) </w:t>
      </w:r>
      <w:r w:rsidR="006D1F38" w:rsidRPr="00FC2139">
        <w:rPr>
          <w:sz w:val="30"/>
          <w:szCs w:val="30"/>
        </w:rPr>
        <w:t>буду</w:t>
      </w:r>
      <w:r w:rsidR="007304F7" w:rsidRPr="00FC2139">
        <w:rPr>
          <w:sz w:val="30"/>
          <w:szCs w:val="30"/>
        </w:rPr>
        <w:t>т</w:t>
      </w:r>
      <w:r w:rsidR="006D1F38" w:rsidRPr="00FC2139">
        <w:rPr>
          <w:sz w:val="30"/>
          <w:szCs w:val="30"/>
        </w:rPr>
        <w:t xml:space="preserve"> </w:t>
      </w:r>
      <w:r w:rsidR="008A7A8C" w:rsidRPr="00FC2139">
        <w:rPr>
          <w:sz w:val="30"/>
          <w:szCs w:val="30"/>
        </w:rPr>
        <w:t>с</w:t>
      </w:r>
      <w:r w:rsidR="006D1F38" w:rsidRPr="00FC2139">
        <w:rPr>
          <w:sz w:val="30"/>
          <w:szCs w:val="30"/>
        </w:rPr>
        <w:t>форми</w:t>
      </w:r>
      <w:r w:rsidR="008A7A8C" w:rsidRPr="00FC2139">
        <w:rPr>
          <w:sz w:val="30"/>
          <w:szCs w:val="30"/>
        </w:rPr>
        <w:t xml:space="preserve">рованы </w:t>
      </w:r>
      <w:r w:rsidR="0088448A" w:rsidRPr="00FC2139">
        <w:rPr>
          <w:sz w:val="30"/>
          <w:szCs w:val="30"/>
        </w:rPr>
        <w:t xml:space="preserve"> умения </w:t>
      </w:r>
      <w:r w:rsidR="00865AAC" w:rsidRPr="00FC2139">
        <w:rPr>
          <w:sz w:val="30"/>
          <w:szCs w:val="30"/>
        </w:rPr>
        <w:t xml:space="preserve">самостоятельно искать, </w:t>
      </w:r>
      <w:r w:rsidR="00865AAC" w:rsidRPr="00FC2139">
        <w:rPr>
          <w:sz w:val="30"/>
          <w:szCs w:val="30"/>
        </w:rPr>
        <w:lastRenderedPageBreak/>
        <w:t>анализировать и отбирать необходимую информацию, организовывать, пр</w:t>
      </w:r>
      <w:r w:rsidR="00163EA9" w:rsidRPr="00FC2139">
        <w:rPr>
          <w:sz w:val="30"/>
          <w:szCs w:val="30"/>
        </w:rPr>
        <w:t>е</w:t>
      </w:r>
      <w:r w:rsidR="00865AAC" w:rsidRPr="00FC2139">
        <w:rPr>
          <w:sz w:val="30"/>
          <w:szCs w:val="30"/>
        </w:rPr>
        <w:t>образовывать, сохранять и передавать её (</w:t>
      </w:r>
      <w:r w:rsidR="008A7A8C" w:rsidRPr="00FC2139">
        <w:rPr>
          <w:sz w:val="30"/>
          <w:szCs w:val="30"/>
        </w:rPr>
        <w:t>информационные компетенции)</w:t>
      </w:r>
      <w:r w:rsidR="00865AAC" w:rsidRPr="00FC2139">
        <w:rPr>
          <w:sz w:val="30"/>
          <w:szCs w:val="30"/>
        </w:rPr>
        <w:t>.</w:t>
      </w:r>
      <w:proofErr w:type="gramEnd"/>
    </w:p>
    <w:p w:rsidR="005D019B" w:rsidRPr="00FC2139" w:rsidRDefault="001C68C3" w:rsidP="00FC2139">
      <w:pPr>
        <w:tabs>
          <w:tab w:val="left" w:pos="3348"/>
        </w:tabs>
        <w:spacing w:line="360" w:lineRule="auto"/>
        <w:ind w:firstLine="709"/>
        <w:jc w:val="both"/>
        <w:rPr>
          <w:b/>
          <w:sz w:val="30"/>
          <w:szCs w:val="30"/>
        </w:rPr>
      </w:pPr>
      <w:r>
        <w:rPr>
          <w:b/>
          <w:sz w:val="30"/>
          <w:szCs w:val="30"/>
        </w:rPr>
        <w:t>Ожидаемые результаты</w:t>
      </w:r>
    </w:p>
    <w:p w:rsidR="005D019B" w:rsidRPr="00FC2139" w:rsidRDefault="005D019B" w:rsidP="00FC2139">
      <w:pPr>
        <w:tabs>
          <w:tab w:val="left" w:pos="3348"/>
        </w:tabs>
        <w:spacing w:line="360" w:lineRule="auto"/>
        <w:ind w:firstLine="709"/>
        <w:jc w:val="both"/>
        <w:rPr>
          <w:sz w:val="30"/>
          <w:szCs w:val="30"/>
        </w:rPr>
      </w:pPr>
      <w:r w:rsidRPr="00FC2139">
        <w:rPr>
          <w:sz w:val="30"/>
          <w:szCs w:val="30"/>
        </w:rPr>
        <w:t xml:space="preserve">Предполагается, что </w:t>
      </w:r>
      <w:r w:rsidR="0089022D">
        <w:rPr>
          <w:sz w:val="30"/>
          <w:szCs w:val="30"/>
        </w:rPr>
        <w:t xml:space="preserve"> проводимая</w:t>
      </w:r>
      <w:r w:rsidR="0089022D" w:rsidRPr="0089022D">
        <w:rPr>
          <w:sz w:val="30"/>
          <w:szCs w:val="30"/>
        </w:rPr>
        <w:t xml:space="preserve"> внеклассн</w:t>
      </w:r>
      <w:r w:rsidR="0089022D">
        <w:rPr>
          <w:sz w:val="30"/>
          <w:szCs w:val="30"/>
        </w:rPr>
        <w:t xml:space="preserve">ая </w:t>
      </w:r>
      <w:r w:rsidR="0089022D" w:rsidRPr="0089022D">
        <w:rPr>
          <w:sz w:val="30"/>
          <w:szCs w:val="30"/>
        </w:rPr>
        <w:t>работ</w:t>
      </w:r>
      <w:r w:rsidR="0089022D">
        <w:rPr>
          <w:sz w:val="30"/>
          <w:szCs w:val="30"/>
        </w:rPr>
        <w:t>а</w:t>
      </w:r>
      <w:r w:rsidR="0089022D" w:rsidRPr="0089022D">
        <w:rPr>
          <w:sz w:val="30"/>
          <w:szCs w:val="30"/>
        </w:rPr>
        <w:t xml:space="preserve"> по развитию интеллектуальных умений детей младшего школьного возраста посредством игры в шахматы </w:t>
      </w:r>
      <w:r w:rsidRPr="0089022D">
        <w:rPr>
          <w:sz w:val="30"/>
          <w:szCs w:val="30"/>
        </w:rPr>
        <w:t xml:space="preserve">будет способствовать </w:t>
      </w:r>
      <w:r w:rsidRPr="00FC2139">
        <w:rPr>
          <w:sz w:val="30"/>
          <w:szCs w:val="30"/>
        </w:rPr>
        <w:t>повышению уровня развития умственных способностей детей:</w:t>
      </w:r>
    </w:p>
    <w:p w:rsidR="005D019B" w:rsidRPr="00FC2139" w:rsidRDefault="005D019B" w:rsidP="00FC2139">
      <w:pPr>
        <w:tabs>
          <w:tab w:val="left" w:pos="3348"/>
        </w:tabs>
        <w:spacing w:line="360" w:lineRule="auto"/>
        <w:ind w:firstLine="709"/>
        <w:jc w:val="both"/>
        <w:rPr>
          <w:sz w:val="30"/>
          <w:szCs w:val="30"/>
        </w:rPr>
      </w:pPr>
      <w:r w:rsidRPr="00FC2139">
        <w:rPr>
          <w:sz w:val="30"/>
          <w:szCs w:val="30"/>
        </w:rPr>
        <w:t>-у детей выраб</w:t>
      </w:r>
      <w:r w:rsidR="0089022D">
        <w:rPr>
          <w:sz w:val="30"/>
          <w:szCs w:val="30"/>
        </w:rPr>
        <w:t>атывается</w:t>
      </w:r>
      <w:r w:rsidRPr="00FC2139">
        <w:rPr>
          <w:sz w:val="30"/>
          <w:szCs w:val="30"/>
        </w:rPr>
        <w:t xml:space="preserve"> интерес к самому процессу познания;</w:t>
      </w:r>
    </w:p>
    <w:p w:rsidR="005D019B" w:rsidRPr="00FC2139" w:rsidRDefault="005D019B" w:rsidP="00FC2139">
      <w:pPr>
        <w:tabs>
          <w:tab w:val="left" w:pos="3348"/>
        </w:tabs>
        <w:spacing w:line="360" w:lineRule="auto"/>
        <w:ind w:firstLine="709"/>
        <w:jc w:val="both"/>
        <w:rPr>
          <w:sz w:val="30"/>
          <w:szCs w:val="30"/>
        </w:rPr>
      </w:pPr>
      <w:r w:rsidRPr="00FC2139">
        <w:rPr>
          <w:sz w:val="30"/>
          <w:szCs w:val="30"/>
        </w:rPr>
        <w:t>-</w:t>
      </w:r>
      <w:r w:rsidR="0089022D">
        <w:rPr>
          <w:sz w:val="30"/>
          <w:szCs w:val="30"/>
        </w:rPr>
        <w:t xml:space="preserve"> учащиеся учатся </w:t>
      </w:r>
      <w:r w:rsidRPr="00FC2139">
        <w:rPr>
          <w:sz w:val="30"/>
          <w:szCs w:val="30"/>
        </w:rPr>
        <w:t>преодолева</w:t>
      </w:r>
      <w:r w:rsidR="0089022D">
        <w:rPr>
          <w:sz w:val="30"/>
          <w:szCs w:val="30"/>
        </w:rPr>
        <w:t>ть</w:t>
      </w:r>
      <w:r w:rsidRPr="00FC2139">
        <w:rPr>
          <w:sz w:val="30"/>
          <w:szCs w:val="30"/>
        </w:rPr>
        <w:t xml:space="preserve"> трудности</w:t>
      </w:r>
      <w:r w:rsidR="0089022D">
        <w:rPr>
          <w:sz w:val="30"/>
          <w:szCs w:val="30"/>
        </w:rPr>
        <w:t xml:space="preserve">, </w:t>
      </w:r>
      <w:r w:rsidRPr="00FC2139">
        <w:rPr>
          <w:sz w:val="30"/>
          <w:szCs w:val="30"/>
        </w:rPr>
        <w:t>не боят</w:t>
      </w:r>
      <w:r w:rsidR="0089022D">
        <w:rPr>
          <w:sz w:val="30"/>
          <w:szCs w:val="30"/>
        </w:rPr>
        <w:t>ь</w:t>
      </w:r>
      <w:r w:rsidRPr="00FC2139">
        <w:rPr>
          <w:sz w:val="30"/>
          <w:szCs w:val="30"/>
        </w:rPr>
        <w:t>ся ошибок;</w:t>
      </w:r>
    </w:p>
    <w:p w:rsidR="005D019B" w:rsidRPr="00FC2139" w:rsidRDefault="005D019B" w:rsidP="00FC2139">
      <w:pPr>
        <w:spacing w:line="360" w:lineRule="auto"/>
        <w:ind w:firstLine="709"/>
        <w:jc w:val="both"/>
        <w:rPr>
          <w:sz w:val="30"/>
          <w:szCs w:val="30"/>
        </w:rPr>
      </w:pPr>
      <w:r w:rsidRPr="00FC2139">
        <w:rPr>
          <w:sz w:val="30"/>
          <w:szCs w:val="30"/>
        </w:rPr>
        <w:t>- самостоятельно находят способы решения познавательных задач;</w:t>
      </w:r>
    </w:p>
    <w:p w:rsidR="005D019B" w:rsidRPr="00FC2139" w:rsidRDefault="005D019B" w:rsidP="00FC2139">
      <w:pPr>
        <w:tabs>
          <w:tab w:val="left" w:pos="3348"/>
        </w:tabs>
        <w:spacing w:line="360" w:lineRule="auto"/>
        <w:ind w:firstLine="709"/>
        <w:jc w:val="both"/>
        <w:rPr>
          <w:sz w:val="30"/>
          <w:szCs w:val="30"/>
        </w:rPr>
      </w:pPr>
      <w:r w:rsidRPr="00FC2139">
        <w:rPr>
          <w:sz w:val="30"/>
          <w:szCs w:val="30"/>
        </w:rPr>
        <w:t>- стремятся к достижению поставленной цели;</w:t>
      </w:r>
    </w:p>
    <w:p w:rsidR="005D019B" w:rsidRPr="00FC2139" w:rsidRDefault="005D019B" w:rsidP="00FC2139">
      <w:pPr>
        <w:tabs>
          <w:tab w:val="left" w:pos="3348"/>
        </w:tabs>
        <w:spacing w:line="360" w:lineRule="auto"/>
        <w:ind w:firstLine="709"/>
        <w:jc w:val="both"/>
        <w:rPr>
          <w:sz w:val="30"/>
          <w:szCs w:val="30"/>
        </w:rPr>
      </w:pPr>
      <w:r w:rsidRPr="00FC2139">
        <w:rPr>
          <w:sz w:val="30"/>
          <w:szCs w:val="30"/>
        </w:rPr>
        <w:t xml:space="preserve">-  умеют переносить </w:t>
      </w:r>
      <w:r w:rsidR="000B34BE" w:rsidRPr="00FC2139">
        <w:rPr>
          <w:sz w:val="30"/>
          <w:szCs w:val="30"/>
        </w:rPr>
        <w:t>усвоенный опыт в новые ситуации.</w:t>
      </w:r>
    </w:p>
    <w:p w:rsidR="00163EA9" w:rsidRPr="00FC2139" w:rsidRDefault="000B34BE" w:rsidP="00FC2139">
      <w:pPr>
        <w:spacing w:line="360" w:lineRule="auto"/>
        <w:ind w:firstLine="709"/>
        <w:jc w:val="both"/>
        <w:rPr>
          <w:sz w:val="30"/>
          <w:szCs w:val="30"/>
        </w:rPr>
      </w:pPr>
      <w:r w:rsidRPr="00FC2139">
        <w:rPr>
          <w:sz w:val="30"/>
          <w:szCs w:val="30"/>
        </w:rPr>
        <w:t>С</w:t>
      </w:r>
      <w:r w:rsidR="007304F7" w:rsidRPr="00FC2139">
        <w:rPr>
          <w:sz w:val="30"/>
          <w:szCs w:val="30"/>
        </w:rPr>
        <w:t xml:space="preserve">оздание методического продукта проектной деятельности в виде брошюр тематических интеллектуальных игр, </w:t>
      </w:r>
      <w:r w:rsidR="005D019B" w:rsidRPr="00FC2139">
        <w:rPr>
          <w:sz w:val="30"/>
          <w:szCs w:val="30"/>
        </w:rPr>
        <w:t xml:space="preserve">банка презентаций и разработок мероприятий </w:t>
      </w:r>
      <w:r w:rsidR="007304F7" w:rsidRPr="00FC2139">
        <w:rPr>
          <w:sz w:val="30"/>
          <w:szCs w:val="30"/>
        </w:rPr>
        <w:t xml:space="preserve">для использования </w:t>
      </w:r>
      <w:r w:rsidR="005D019B" w:rsidRPr="00FC2139">
        <w:rPr>
          <w:sz w:val="30"/>
          <w:szCs w:val="30"/>
        </w:rPr>
        <w:t>на факультативных занятиях и занятиях по интересам</w:t>
      </w:r>
      <w:r w:rsidR="007304F7" w:rsidRPr="00FC2139">
        <w:rPr>
          <w:sz w:val="30"/>
          <w:szCs w:val="30"/>
        </w:rPr>
        <w:t>: «</w:t>
      </w:r>
      <w:r w:rsidR="005D019B" w:rsidRPr="00FC2139">
        <w:rPr>
          <w:sz w:val="30"/>
          <w:szCs w:val="30"/>
        </w:rPr>
        <w:t>Шахматный всеобуч</w:t>
      </w:r>
      <w:r w:rsidR="007304F7" w:rsidRPr="00FC2139">
        <w:rPr>
          <w:sz w:val="30"/>
          <w:szCs w:val="30"/>
        </w:rPr>
        <w:t>»</w:t>
      </w:r>
      <w:r w:rsidR="007304F7" w:rsidRPr="00FC2139">
        <w:rPr>
          <w:sz w:val="30"/>
          <w:szCs w:val="30"/>
          <w:lang w:val="be-BY"/>
        </w:rPr>
        <w:t xml:space="preserve">, </w:t>
      </w:r>
      <w:r w:rsidR="005D019B" w:rsidRPr="00FC2139">
        <w:rPr>
          <w:sz w:val="30"/>
          <w:szCs w:val="30"/>
        </w:rPr>
        <w:t>«Мир шахмат»</w:t>
      </w:r>
      <w:r w:rsidRPr="00FC2139">
        <w:rPr>
          <w:sz w:val="30"/>
          <w:szCs w:val="30"/>
        </w:rPr>
        <w:t>.</w:t>
      </w:r>
    </w:p>
    <w:p w:rsidR="00163EA9" w:rsidRPr="00163EA9" w:rsidRDefault="00163EA9" w:rsidP="00FC2139">
      <w:pPr>
        <w:widowControl w:val="0"/>
        <w:tabs>
          <w:tab w:val="left" w:pos="-142"/>
        </w:tabs>
        <w:spacing w:line="360" w:lineRule="auto"/>
        <w:ind w:firstLine="709"/>
        <w:jc w:val="both"/>
        <w:rPr>
          <w:sz w:val="30"/>
          <w:szCs w:val="30"/>
        </w:rPr>
      </w:pPr>
      <w:r w:rsidRPr="00163EA9">
        <w:rPr>
          <w:sz w:val="30"/>
          <w:szCs w:val="30"/>
        </w:rPr>
        <w:t>Игра в шахматы объединит педагогов, воспитанников, родителей и социальных партнёров, будет способствовать укреплению взаимоотношений.</w:t>
      </w:r>
    </w:p>
    <w:p w:rsidR="0039346E" w:rsidRDefault="002B06CB" w:rsidP="0039346E">
      <w:pPr>
        <w:spacing w:line="360" w:lineRule="auto"/>
        <w:ind w:firstLine="709"/>
        <w:jc w:val="both"/>
        <w:rPr>
          <w:b/>
          <w:sz w:val="30"/>
          <w:szCs w:val="30"/>
        </w:rPr>
      </w:pPr>
      <w:r w:rsidRPr="00FC2139">
        <w:rPr>
          <w:b/>
          <w:sz w:val="30"/>
          <w:szCs w:val="30"/>
        </w:rPr>
        <w:t>Кадровое и материально-техническое обеспечение педагогического проекта</w:t>
      </w:r>
    </w:p>
    <w:p w:rsidR="0039346E" w:rsidRDefault="002B06CB" w:rsidP="0039346E">
      <w:pPr>
        <w:spacing w:line="360" w:lineRule="auto"/>
        <w:ind w:firstLine="709"/>
        <w:jc w:val="both"/>
        <w:rPr>
          <w:sz w:val="30"/>
          <w:szCs w:val="30"/>
        </w:rPr>
      </w:pPr>
      <w:r w:rsidRPr="00FC2139">
        <w:rPr>
          <w:sz w:val="30"/>
          <w:szCs w:val="30"/>
        </w:rPr>
        <w:t>Целевая группа: учащиеся 1-4 классов; педагоги-предметники; классные руководители; руководители занятий по интересам; родители; общественность.</w:t>
      </w:r>
      <w:bookmarkStart w:id="1" w:name="_Toc467504220"/>
    </w:p>
    <w:p w:rsidR="002B06CB" w:rsidRPr="00FC2139" w:rsidRDefault="002B06CB" w:rsidP="0039346E">
      <w:pPr>
        <w:spacing w:line="360" w:lineRule="auto"/>
        <w:ind w:firstLine="709"/>
        <w:jc w:val="both"/>
        <w:rPr>
          <w:b/>
          <w:sz w:val="30"/>
          <w:szCs w:val="30"/>
        </w:rPr>
      </w:pPr>
      <w:r w:rsidRPr="00FC2139">
        <w:rPr>
          <w:sz w:val="30"/>
          <w:szCs w:val="30"/>
        </w:rPr>
        <w:t>Финансирование</w:t>
      </w:r>
      <w:bookmarkEnd w:id="1"/>
      <w:r w:rsidRPr="00FC2139">
        <w:rPr>
          <w:sz w:val="30"/>
          <w:szCs w:val="30"/>
        </w:rPr>
        <w:t>: данная программа воспроизводима на практически любом контингенте учащихся, на базе любого учреждения образования со школьным материально-техническим оборудованием с выходом в</w:t>
      </w:r>
      <w:r w:rsidR="0039346E">
        <w:rPr>
          <w:sz w:val="30"/>
          <w:szCs w:val="30"/>
        </w:rPr>
        <w:t xml:space="preserve"> </w:t>
      </w:r>
      <w:r w:rsidRPr="00FC2139">
        <w:rPr>
          <w:sz w:val="30"/>
          <w:szCs w:val="30"/>
        </w:rPr>
        <w:lastRenderedPageBreak/>
        <w:t xml:space="preserve">интернет (компьютерный класс, принтер, сканер, фотоаппарат, видеокамера). </w:t>
      </w:r>
    </w:p>
    <w:p w:rsidR="00163EA9" w:rsidRPr="001C68C3" w:rsidRDefault="00163EA9" w:rsidP="001C68C3">
      <w:pPr>
        <w:widowControl w:val="0"/>
        <w:tabs>
          <w:tab w:val="left" w:pos="9072"/>
        </w:tabs>
        <w:spacing w:line="360" w:lineRule="auto"/>
        <w:contextualSpacing/>
        <w:jc w:val="both"/>
        <w:rPr>
          <w:rFonts w:eastAsia="Calibri"/>
          <w:b/>
          <w:sz w:val="30"/>
          <w:szCs w:val="30"/>
          <w:lang w:eastAsia="en-US"/>
        </w:rPr>
      </w:pPr>
      <w:r w:rsidRPr="001C68C3">
        <w:rPr>
          <w:rFonts w:eastAsia="Calibri"/>
          <w:b/>
          <w:sz w:val="30"/>
          <w:szCs w:val="30"/>
          <w:lang w:eastAsia="en-US"/>
        </w:rPr>
        <w:t>Материально-техническое обеспечение проекта</w:t>
      </w:r>
    </w:p>
    <w:p w:rsidR="00163EA9" w:rsidRPr="00163EA9" w:rsidRDefault="001C68C3" w:rsidP="006878BF">
      <w:pPr>
        <w:widowControl w:val="0"/>
        <w:numPr>
          <w:ilvl w:val="0"/>
          <w:numId w:val="2"/>
        </w:numPr>
        <w:spacing w:after="60" w:line="360" w:lineRule="auto"/>
        <w:ind w:left="-284" w:firstLine="709"/>
        <w:jc w:val="both"/>
        <w:outlineLvl w:val="5"/>
        <w:rPr>
          <w:bCs/>
          <w:sz w:val="30"/>
          <w:szCs w:val="30"/>
        </w:rPr>
      </w:pPr>
      <w:r>
        <w:rPr>
          <w:bCs/>
          <w:sz w:val="30"/>
          <w:szCs w:val="30"/>
        </w:rPr>
        <w:t>Настольные комплекты шахмат</w:t>
      </w:r>
      <w:r w:rsidR="00163EA9" w:rsidRPr="00163EA9">
        <w:rPr>
          <w:bCs/>
          <w:sz w:val="30"/>
          <w:szCs w:val="30"/>
        </w:rPr>
        <w:t xml:space="preserve"> </w:t>
      </w:r>
    </w:p>
    <w:p w:rsidR="00163EA9" w:rsidRPr="00163EA9" w:rsidRDefault="00163EA9" w:rsidP="006878BF">
      <w:pPr>
        <w:widowControl w:val="0"/>
        <w:numPr>
          <w:ilvl w:val="0"/>
          <w:numId w:val="2"/>
        </w:numPr>
        <w:spacing w:after="60" w:line="360" w:lineRule="auto"/>
        <w:ind w:left="-284" w:firstLine="709"/>
        <w:jc w:val="both"/>
        <w:outlineLvl w:val="5"/>
        <w:rPr>
          <w:bCs/>
          <w:sz w:val="30"/>
          <w:szCs w:val="30"/>
        </w:rPr>
      </w:pPr>
      <w:r w:rsidRPr="00163EA9">
        <w:rPr>
          <w:bCs/>
          <w:sz w:val="30"/>
          <w:szCs w:val="30"/>
        </w:rPr>
        <w:t>Демонстрационная магнитная доска с магнитными фигурами</w:t>
      </w:r>
    </w:p>
    <w:p w:rsidR="00163EA9" w:rsidRPr="00163EA9" w:rsidRDefault="00163EA9" w:rsidP="006878BF">
      <w:pPr>
        <w:widowControl w:val="0"/>
        <w:numPr>
          <w:ilvl w:val="0"/>
          <w:numId w:val="2"/>
        </w:numPr>
        <w:spacing w:after="60" w:line="360" w:lineRule="auto"/>
        <w:ind w:left="-284" w:firstLine="709"/>
        <w:jc w:val="both"/>
        <w:outlineLvl w:val="5"/>
        <w:rPr>
          <w:bCs/>
          <w:sz w:val="30"/>
          <w:szCs w:val="30"/>
        </w:rPr>
      </w:pPr>
      <w:r w:rsidRPr="00163EA9">
        <w:rPr>
          <w:bCs/>
          <w:sz w:val="30"/>
          <w:szCs w:val="30"/>
        </w:rPr>
        <w:t>Интерактивное</w:t>
      </w:r>
      <w:r w:rsidR="001C68C3">
        <w:rPr>
          <w:bCs/>
          <w:sz w:val="30"/>
          <w:szCs w:val="30"/>
        </w:rPr>
        <w:t xml:space="preserve"> оборудование (доска, проектор)</w:t>
      </w:r>
      <w:r w:rsidRPr="00163EA9">
        <w:rPr>
          <w:bCs/>
          <w:sz w:val="30"/>
          <w:szCs w:val="30"/>
        </w:rPr>
        <w:t xml:space="preserve">  </w:t>
      </w:r>
    </w:p>
    <w:p w:rsidR="00163EA9" w:rsidRPr="00163EA9" w:rsidRDefault="00163EA9" w:rsidP="006878BF">
      <w:pPr>
        <w:widowControl w:val="0"/>
        <w:numPr>
          <w:ilvl w:val="0"/>
          <w:numId w:val="2"/>
        </w:numPr>
        <w:spacing w:after="60" w:line="360" w:lineRule="auto"/>
        <w:ind w:left="-284" w:firstLine="709"/>
        <w:jc w:val="both"/>
        <w:outlineLvl w:val="5"/>
        <w:rPr>
          <w:bCs/>
          <w:sz w:val="30"/>
          <w:szCs w:val="30"/>
        </w:rPr>
      </w:pPr>
      <w:r w:rsidRPr="00163EA9">
        <w:rPr>
          <w:bCs/>
          <w:sz w:val="30"/>
          <w:szCs w:val="30"/>
        </w:rPr>
        <w:t>Лицензионные диски с играми по обучению детей игре в шахматы: «Динозавры учат шахматам», «Шахматная школа», «Шахматное образование»</w:t>
      </w:r>
    </w:p>
    <w:p w:rsidR="0088448A" w:rsidRPr="00FC2139" w:rsidRDefault="00163EA9" w:rsidP="006878BF">
      <w:pPr>
        <w:widowControl w:val="0"/>
        <w:numPr>
          <w:ilvl w:val="0"/>
          <w:numId w:val="2"/>
        </w:numPr>
        <w:spacing w:after="60" w:line="360" w:lineRule="auto"/>
        <w:ind w:left="-284" w:firstLine="709"/>
        <w:jc w:val="both"/>
        <w:outlineLvl w:val="5"/>
        <w:rPr>
          <w:rStyle w:val="5"/>
          <w:bCs/>
          <w:spacing w:val="0"/>
          <w:sz w:val="30"/>
          <w:szCs w:val="30"/>
          <w:u w:val="none"/>
          <w:shd w:val="clear" w:color="auto" w:fill="auto"/>
        </w:rPr>
      </w:pPr>
      <w:r w:rsidRPr="00163EA9">
        <w:rPr>
          <w:bCs/>
          <w:sz w:val="30"/>
          <w:szCs w:val="30"/>
        </w:rPr>
        <w:t xml:space="preserve">Дидактические игры для детей по обучению шахматам. </w:t>
      </w:r>
    </w:p>
    <w:p w:rsidR="005D019B" w:rsidRPr="00FC2139" w:rsidRDefault="000B34BE" w:rsidP="002A4B40">
      <w:pPr>
        <w:tabs>
          <w:tab w:val="left" w:pos="1216"/>
        </w:tabs>
        <w:spacing w:line="360" w:lineRule="auto"/>
        <w:jc w:val="both"/>
        <w:rPr>
          <w:b/>
          <w:sz w:val="30"/>
          <w:szCs w:val="30"/>
        </w:rPr>
      </w:pPr>
      <w:r w:rsidRPr="00FC2139">
        <w:rPr>
          <w:b/>
          <w:sz w:val="30"/>
          <w:szCs w:val="30"/>
        </w:rPr>
        <w:t>Список использованной литературы</w:t>
      </w:r>
    </w:p>
    <w:p w:rsidR="005D019B" w:rsidRPr="00FC2139" w:rsidRDefault="005D019B" w:rsidP="006878BF">
      <w:pPr>
        <w:numPr>
          <w:ilvl w:val="0"/>
          <w:numId w:val="1"/>
        </w:numPr>
        <w:tabs>
          <w:tab w:val="num" w:pos="720"/>
          <w:tab w:val="left" w:pos="1216"/>
        </w:tabs>
        <w:spacing w:line="360" w:lineRule="auto"/>
        <w:ind w:firstLine="0"/>
        <w:jc w:val="both"/>
        <w:rPr>
          <w:sz w:val="30"/>
          <w:szCs w:val="30"/>
        </w:rPr>
      </w:pPr>
      <w:proofErr w:type="spellStart"/>
      <w:r w:rsidRPr="00FC2139">
        <w:rPr>
          <w:sz w:val="30"/>
          <w:szCs w:val="30"/>
        </w:rPr>
        <w:t>Альтшуллер</w:t>
      </w:r>
      <w:proofErr w:type="spellEnd"/>
      <w:r w:rsidRPr="00FC2139">
        <w:rPr>
          <w:sz w:val="30"/>
          <w:szCs w:val="30"/>
        </w:rPr>
        <w:t xml:space="preserve"> Г.С. Структура талантливого мышления //</w:t>
      </w:r>
      <w:proofErr w:type="spellStart"/>
      <w:r w:rsidRPr="00FC2139">
        <w:rPr>
          <w:sz w:val="30"/>
          <w:szCs w:val="30"/>
        </w:rPr>
        <w:t>Альтшуллер</w:t>
      </w:r>
      <w:proofErr w:type="spellEnd"/>
      <w:r w:rsidRPr="00FC2139">
        <w:rPr>
          <w:sz w:val="30"/>
          <w:szCs w:val="30"/>
        </w:rPr>
        <w:t xml:space="preserve"> Г.С. Творчество, как тонкая наука. </w:t>
      </w:r>
      <w:proofErr w:type="gramStart"/>
      <w:r w:rsidRPr="00FC2139">
        <w:rPr>
          <w:sz w:val="30"/>
          <w:szCs w:val="30"/>
        </w:rPr>
        <w:t>–М</w:t>
      </w:r>
      <w:proofErr w:type="gramEnd"/>
      <w:r w:rsidRPr="00FC2139">
        <w:rPr>
          <w:sz w:val="30"/>
          <w:szCs w:val="30"/>
        </w:rPr>
        <w:t>.: сов. радио. 1979.</w:t>
      </w:r>
    </w:p>
    <w:p w:rsidR="005D019B" w:rsidRPr="00FC2139" w:rsidRDefault="005D019B" w:rsidP="006878BF">
      <w:pPr>
        <w:numPr>
          <w:ilvl w:val="0"/>
          <w:numId w:val="1"/>
        </w:numPr>
        <w:tabs>
          <w:tab w:val="num" w:pos="720"/>
          <w:tab w:val="left" w:pos="1216"/>
        </w:tabs>
        <w:spacing w:line="360" w:lineRule="auto"/>
        <w:ind w:firstLine="0"/>
        <w:jc w:val="both"/>
        <w:rPr>
          <w:sz w:val="30"/>
          <w:szCs w:val="30"/>
        </w:rPr>
      </w:pPr>
      <w:r w:rsidRPr="00FC2139">
        <w:rPr>
          <w:sz w:val="30"/>
          <w:szCs w:val="30"/>
        </w:rPr>
        <w:t xml:space="preserve">Береславский Л.Я. Интеллектуальная мастерская. М.: </w:t>
      </w:r>
      <w:proofErr w:type="spellStart"/>
      <w:r w:rsidRPr="00FC2139">
        <w:rPr>
          <w:sz w:val="30"/>
          <w:szCs w:val="30"/>
        </w:rPr>
        <w:t>Линка</w:t>
      </w:r>
      <w:proofErr w:type="spellEnd"/>
      <w:r w:rsidRPr="00FC2139">
        <w:rPr>
          <w:sz w:val="30"/>
          <w:szCs w:val="30"/>
        </w:rPr>
        <w:t xml:space="preserve"> - Пресс, 2000г.</w:t>
      </w:r>
    </w:p>
    <w:p w:rsidR="005D019B" w:rsidRPr="00FC2139" w:rsidRDefault="005D019B" w:rsidP="006878BF">
      <w:pPr>
        <w:numPr>
          <w:ilvl w:val="0"/>
          <w:numId w:val="1"/>
        </w:numPr>
        <w:tabs>
          <w:tab w:val="num" w:pos="720"/>
          <w:tab w:val="left" w:pos="1216"/>
        </w:tabs>
        <w:spacing w:line="360" w:lineRule="auto"/>
        <w:ind w:firstLine="0"/>
        <w:jc w:val="both"/>
        <w:rPr>
          <w:sz w:val="30"/>
          <w:szCs w:val="30"/>
        </w:rPr>
      </w:pPr>
      <w:proofErr w:type="spellStart"/>
      <w:r w:rsidRPr="00FC2139">
        <w:rPr>
          <w:sz w:val="30"/>
          <w:szCs w:val="30"/>
        </w:rPr>
        <w:t>Лелюх</w:t>
      </w:r>
      <w:proofErr w:type="spellEnd"/>
      <w:r w:rsidRPr="00FC2139">
        <w:rPr>
          <w:sz w:val="30"/>
          <w:szCs w:val="30"/>
        </w:rPr>
        <w:t xml:space="preserve"> С.В., </w:t>
      </w:r>
      <w:proofErr w:type="spellStart"/>
      <w:r w:rsidRPr="00FC2139">
        <w:rPr>
          <w:sz w:val="30"/>
          <w:szCs w:val="30"/>
        </w:rPr>
        <w:t>Сидорчук</w:t>
      </w:r>
      <w:proofErr w:type="spellEnd"/>
      <w:r w:rsidRPr="00FC2139">
        <w:rPr>
          <w:sz w:val="30"/>
          <w:szCs w:val="30"/>
        </w:rPr>
        <w:t xml:space="preserve"> Т. А., Хоменко Н.Н. Развитие творческого мышления, воображения  и речи школьников. /Учебное пособие, Ульяновск, </w:t>
      </w:r>
      <w:smartTag w:uri="urn:schemas-microsoft-com:office:smarttags" w:element="metricconverter">
        <w:smartTagPr>
          <w:attr w:name="ProductID" w:val="2003 г"/>
        </w:smartTagPr>
        <w:r w:rsidRPr="00FC2139">
          <w:rPr>
            <w:sz w:val="30"/>
            <w:szCs w:val="30"/>
          </w:rPr>
          <w:t>2003 г</w:t>
        </w:r>
      </w:smartTag>
      <w:r w:rsidRPr="00FC2139">
        <w:rPr>
          <w:sz w:val="30"/>
          <w:szCs w:val="30"/>
        </w:rPr>
        <w:t>.</w:t>
      </w:r>
    </w:p>
    <w:p w:rsidR="005D019B" w:rsidRPr="00FC2139" w:rsidRDefault="005D019B" w:rsidP="006878BF">
      <w:pPr>
        <w:numPr>
          <w:ilvl w:val="0"/>
          <w:numId w:val="1"/>
        </w:numPr>
        <w:tabs>
          <w:tab w:val="num" w:pos="720"/>
          <w:tab w:val="left" w:pos="1216"/>
        </w:tabs>
        <w:spacing w:line="360" w:lineRule="auto"/>
        <w:ind w:firstLine="0"/>
        <w:jc w:val="both"/>
        <w:rPr>
          <w:sz w:val="30"/>
          <w:szCs w:val="30"/>
        </w:rPr>
      </w:pPr>
      <w:proofErr w:type="spellStart"/>
      <w:r w:rsidRPr="00FC2139">
        <w:rPr>
          <w:sz w:val="30"/>
          <w:szCs w:val="30"/>
        </w:rPr>
        <w:t>Ноттингем</w:t>
      </w:r>
      <w:proofErr w:type="spellEnd"/>
      <w:r w:rsidRPr="00FC2139">
        <w:rPr>
          <w:sz w:val="30"/>
          <w:szCs w:val="30"/>
        </w:rPr>
        <w:t xml:space="preserve"> Т., </w:t>
      </w:r>
      <w:proofErr w:type="spellStart"/>
      <w:r w:rsidRPr="00FC2139">
        <w:rPr>
          <w:sz w:val="30"/>
          <w:szCs w:val="30"/>
        </w:rPr>
        <w:t>Уэнд</w:t>
      </w:r>
      <w:proofErr w:type="spellEnd"/>
      <w:r w:rsidRPr="00FC2139">
        <w:rPr>
          <w:sz w:val="30"/>
          <w:szCs w:val="30"/>
        </w:rPr>
        <w:t xml:space="preserve"> Б., Лоуренс Э., Шахматы. //Уроки мастерства, шаг за шагом. М.: </w:t>
      </w:r>
      <w:proofErr w:type="spellStart"/>
      <w:r w:rsidRPr="00FC2139">
        <w:rPr>
          <w:sz w:val="30"/>
          <w:szCs w:val="30"/>
        </w:rPr>
        <w:t>Астрель</w:t>
      </w:r>
      <w:proofErr w:type="spellEnd"/>
      <w:r w:rsidRPr="00FC2139">
        <w:rPr>
          <w:sz w:val="30"/>
          <w:szCs w:val="30"/>
        </w:rPr>
        <w:t xml:space="preserve"> </w:t>
      </w:r>
      <w:smartTag w:uri="urn:schemas-microsoft-com:office:smarttags" w:element="metricconverter">
        <w:smartTagPr>
          <w:attr w:name="ProductID" w:val="2009 г"/>
        </w:smartTagPr>
        <w:r w:rsidRPr="00FC2139">
          <w:rPr>
            <w:sz w:val="30"/>
            <w:szCs w:val="30"/>
          </w:rPr>
          <w:t>2009 г</w:t>
        </w:r>
      </w:smartTag>
      <w:r w:rsidRPr="00FC2139">
        <w:rPr>
          <w:sz w:val="30"/>
          <w:szCs w:val="30"/>
        </w:rPr>
        <w:t>.</w:t>
      </w:r>
    </w:p>
    <w:p w:rsidR="002A4B40" w:rsidRDefault="002A4B40" w:rsidP="001C68C3">
      <w:pPr>
        <w:spacing w:line="360" w:lineRule="auto"/>
        <w:jc w:val="both"/>
        <w:rPr>
          <w:sz w:val="30"/>
          <w:szCs w:val="30"/>
        </w:rPr>
      </w:pPr>
    </w:p>
    <w:p w:rsidR="0039346E" w:rsidRDefault="0039346E" w:rsidP="002A4B40">
      <w:pPr>
        <w:spacing w:line="360" w:lineRule="auto"/>
        <w:ind w:left="5670"/>
        <w:jc w:val="both"/>
        <w:rPr>
          <w:sz w:val="30"/>
          <w:szCs w:val="30"/>
        </w:rPr>
      </w:pPr>
    </w:p>
    <w:p w:rsidR="0039346E" w:rsidRDefault="0039346E" w:rsidP="002A4B40">
      <w:pPr>
        <w:spacing w:line="360" w:lineRule="auto"/>
        <w:ind w:left="5670"/>
        <w:jc w:val="both"/>
        <w:rPr>
          <w:sz w:val="30"/>
          <w:szCs w:val="30"/>
        </w:rPr>
      </w:pPr>
    </w:p>
    <w:p w:rsidR="0039346E" w:rsidRDefault="0039346E" w:rsidP="002A4B40">
      <w:pPr>
        <w:spacing w:line="360" w:lineRule="auto"/>
        <w:ind w:left="5670"/>
        <w:jc w:val="both"/>
        <w:rPr>
          <w:sz w:val="30"/>
          <w:szCs w:val="30"/>
        </w:rPr>
      </w:pPr>
    </w:p>
    <w:p w:rsidR="0039346E" w:rsidRDefault="0039346E" w:rsidP="002A4B40">
      <w:pPr>
        <w:spacing w:line="360" w:lineRule="auto"/>
        <w:ind w:left="5670"/>
        <w:jc w:val="both"/>
        <w:rPr>
          <w:sz w:val="30"/>
          <w:szCs w:val="30"/>
        </w:rPr>
      </w:pPr>
    </w:p>
    <w:p w:rsidR="0039346E" w:rsidRDefault="0039346E" w:rsidP="002A4B40">
      <w:pPr>
        <w:spacing w:line="360" w:lineRule="auto"/>
        <w:ind w:left="5670"/>
        <w:jc w:val="both"/>
        <w:rPr>
          <w:sz w:val="30"/>
          <w:szCs w:val="30"/>
        </w:rPr>
      </w:pPr>
    </w:p>
    <w:p w:rsidR="0039346E" w:rsidRDefault="0039346E" w:rsidP="002A4B40">
      <w:pPr>
        <w:spacing w:line="360" w:lineRule="auto"/>
        <w:ind w:left="5670"/>
        <w:jc w:val="both"/>
        <w:rPr>
          <w:sz w:val="30"/>
          <w:szCs w:val="30"/>
        </w:rPr>
      </w:pPr>
      <w:bookmarkStart w:id="2" w:name="_GoBack"/>
      <w:bookmarkEnd w:id="2"/>
    </w:p>
    <w:sectPr w:rsidR="0039346E" w:rsidSect="00E41E28">
      <w:footerReference w:type="default" r:id="rId1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0D" w:rsidRDefault="0080630D" w:rsidP="00F35D71">
      <w:r>
        <w:separator/>
      </w:r>
    </w:p>
  </w:endnote>
  <w:endnote w:type="continuationSeparator" w:id="0">
    <w:p w:rsidR="0080630D" w:rsidRDefault="0080630D" w:rsidP="00F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83" w:rsidRDefault="00C26483">
    <w:pPr>
      <w:pStyle w:val="aa"/>
      <w:jc w:val="right"/>
    </w:pPr>
    <w:r>
      <w:fldChar w:fldCharType="begin"/>
    </w:r>
    <w:r>
      <w:instrText xml:space="preserve"> PAGE   \* MERGEFORMAT </w:instrText>
    </w:r>
    <w:r>
      <w:fldChar w:fldCharType="separate"/>
    </w:r>
    <w:r w:rsidR="00E7244D">
      <w:rPr>
        <w:noProof/>
      </w:rPr>
      <w:t>22</w:t>
    </w:r>
    <w:r>
      <w:fldChar w:fldCharType="end"/>
    </w:r>
  </w:p>
  <w:p w:rsidR="00C26483" w:rsidRDefault="00C264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0D" w:rsidRDefault="0080630D" w:rsidP="00F35D71">
      <w:r>
        <w:separator/>
      </w:r>
    </w:p>
  </w:footnote>
  <w:footnote w:type="continuationSeparator" w:id="0">
    <w:p w:rsidR="0080630D" w:rsidRDefault="0080630D" w:rsidP="00F35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28D"/>
    <w:multiLevelType w:val="hybridMultilevel"/>
    <w:tmpl w:val="A5BA84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948A7"/>
    <w:multiLevelType w:val="hybridMultilevel"/>
    <w:tmpl w:val="08D670A2"/>
    <w:lvl w:ilvl="0" w:tplc="2E76C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C"/>
    <w:rsid w:val="00004C75"/>
    <w:rsid w:val="00025EE2"/>
    <w:rsid w:val="000412B2"/>
    <w:rsid w:val="00057EFA"/>
    <w:rsid w:val="000768CB"/>
    <w:rsid w:val="000811C0"/>
    <w:rsid w:val="00085C74"/>
    <w:rsid w:val="00095E70"/>
    <w:rsid w:val="000A105A"/>
    <w:rsid w:val="000A1D6B"/>
    <w:rsid w:val="000B22E4"/>
    <w:rsid w:val="000B34BE"/>
    <w:rsid w:val="000B457C"/>
    <w:rsid w:val="000C5473"/>
    <w:rsid w:val="000F6EB4"/>
    <w:rsid w:val="00102E0B"/>
    <w:rsid w:val="00111743"/>
    <w:rsid w:val="00115386"/>
    <w:rsid w:val="00116539"/>
    <w:rsid w:val="001303CB"/>
    <w:rsid w:val="00145663"/>
    <w:rsid w:val="001510CB"/>
    <w:rsid w:val="00163A8C"/>
    <w:rsid w:val="00163EA9"/>
    <w:rsid w:val="00167CC1"/>
    <w:rsid w:val="001955AE"/>
    <w:rsid w:val="001A4E23"/>
    <w:rsid w:val="001B2398"/>
    <w:rsid w:val="001B2904"/>
    <w:rsid w:val="001B7D65"/>
    <w:rsid w:val="001C346B"/>
    <w:rsid w:val="001C39A7"/>
    <w:rsid w:val="001C68C3"/>
    <w:rsid w:val="001D3D85"/>
    <w:rsid w:val="001D4FAF"/>
    <w:rsid w:val="001E06F5"/>
    <w:rsid w:val="001F16FB"/>
    <w:rsid w:val="00205196"/>
    <w:rsid w:val="002070E3"/>
    <w:rsid w:val="00214B89"/>
    <w:rsid w:val="002207F7"/>
    <w:rsid w:val="00226B26"/>
    <w:rsid w:val="0023243E"/>
    <w:rsid w:val="0023651B"/>
    <w:rsid w:val="00241965"/>
    <w:rsid w:val="00242D42"/>
    <w:rsid w:val="0024703F"/>
    <w:rsid w:val="002639BC"/>
    <w:rsid w:val="002649CB"/>
    <w:rsid w:val="00277E7A"/>
    <w:rsid w:val="0028242C"/>
    <w:rsid w:val="002830C1"/>
    <w:rsid w:val="002A4B40"/>
    <w:rsid w:val="002B06CB"/>
    <w:rsid w:val="002C53C4"/>
    <w:rsid w:val="002C6A32"/>
    <w:rsid w:val="002D4B9E"/>
    <w:rsid w:val="002E1EED"/>
    <w:rsid w:val="003001A8"/>
    <w:rsid w:val="00302E7F"/>
    <w:rsid w:val="00306860"/>
    <w:rsid w:val="00312D4E"/>
    <w:rsid w:val="00312FA9"/>
    <w:rsid w:val="0032358B"/>
    <w:rsid w:val="003326BC"/>
    <w:rsid w:val="00347799"/>
    <w:rsid w:val="00361838"/>
    <w:rsid w:val="00371877"/>
    <w:rsid w:val="00373278"/>
    <w:rsid w:val="00384A4B"/>
    <w:rsid w:val="0039346E"/>
    <w:rsid w:val="003944DB"/>
    <w:rsid w:val="003974E1"/>
    <w:rsid w:val="003A2D2D"/>
    <w:rsid w:val="003A65E0"/>
    <w:rsid w:val="003A7AEC"/>
    <w:rsid w:val="003B017C"/>
    <w:rsid w:val="003D5990"/>
    <w:rsid w:val="003D7573"/>
    <w:rsid w:val="003F1F1F"/>
    <w:rsid w:val="003F2735"/>
    <w:rsid w:val="003F7FAE"/>
    <w:rsid w:val="00417742"/>
    <w:rsid w:val="004203D6"/>
    <w:rsid w:val="004413B1"/>
    <w:rsid w:val="00441586"/>
    <w:rsid w:val="00447376"/>
    <w:rsid w:val="00475E10"/>
    <w:rsid w:val="0047747F"/>
    <w:rsid w:val="00477B6A"/>
    <w:rsid w:val="00496A2D"/>
    <w:rsid w:val="004A2A61"/>
    <w:rsid w:val="004A7177"/>
    <w:rsid w:val="004B0533"/>
    <w:rsid w:val="004C725E"/>
    <w:rsid w:val="00524A4B"/>
    <w:rsid w:val="005371A8"/>
    <w:rsid w:val="00555C16"/>
    <w:rsid w:val="005724D3"/>
    <w:rsid w:val="00580B37"/>
    <w:rsid w:val="00590AF8"/>
    <w:rsid w:val="005A7276"/>
    <w:rsid w:val="005B452B"/>
    <w:rsid w:val="005C0BCF"/>
    <w:rsid w:val="005D019B"/>
    <w:rsid w:val="005D18C0"/>
    <w:rsid w:val="005E3C50"/>
    <w:rsid w:val="005F786F"/>
    <w:rsid w:val="00622DBA"/>
    <w:rsid w:val="00623B68"/>
    <w:rsid w:val="00631674"/>
    <w:rsid w:val="006572CF"/>
    <w:rsid w:val="006575D4"/>
    <w:rsid w:val="00660A1D"/>
    <w:rsid w:val="00661D9B"/>
    <w:rsid w:val="006807B4"/>
    <w:rsid w:val="00683A0A"/>
    <w:rsid w:val="006878BF"/>
    <w:rsid w:val="006B1649"/>
    <w:rsid w:val="006C6345"/>
    <w:rsid w:val="006D1F38"/>
    <w:rsid w:val="006E6623"/>
    <w:rsid w:val="006E753E"/>
    <w:rsid w:val="006F1FB9"/>
    <w:rsid w:val="006F3B3F"/>
    <w:rsid w:val="006F6122"/>
    <w:rsid w:val="00704573"/>
    <w:rsid w:val="00707FA9"/>
    <w:rsid w:val="0071258C"/>
    <w:rsid w:val="00727BA6"/>
    <w:rsid w:val="007304F7"/>
    <w:rsid w:val="00730800"/>
    <w:rsid w:val="00731D64"/>
    <w:rsid w:val="00733321"/>
    <w:rsid w:val="00740716"/>
    <w:rsid w:val="0075507C"/>
    <w:rsid w:val="0076055E"/>
    <w:rsid w:val="00783ECD"/>
    <w:rsid w:val="007C000D"/>
    <w:rsid w:val="0080630D"/>
    <w:rsid w:val="00815844"/>
    <w:rsid w:val="00822F83"/>
    <w:rsid w:val="00833DA3"/>
    <w:rsid w:val="00837817"/>
    <w:rsid w:val="0086300C"/>
    <w:rsid w:val="008636B6"/>
    <w:rsid w:val="00865AAC"/>
    <w:rsid w:val="00876C88"/>
    <w:rsid w:val="008839D7"/>
    <w:rsid w:val="0088448A"/>
    <w:rsid w:val="008859F6"/>
    <w:rsid w:val="0089022D"/>
    <w:rsid w:val="0089300A"/>
    <w:rsid w:val="008A30A3"/>
    <w:rsid w:val="008A32F0"/>
    <w:rsid w:val="008A47D7"/>
    <w:rsid w:val="008A7A8C"/>
    <w:rsid w:val="008B2A18"/>
    <w:rsid w:val="008C2548"/>
    <w:rsid w:val="008E2A23"/>
    <w:rsid w:val="008E2F07"/>
    <w:rsid w:val="008E7779"/>
    <w:rsid w:val="009136E7"/>
    <w:rsid w:val="0091691E"/>
    <w:rsid w:val="00920F4A"/>
    <w:rsid w:val="00936423"/>
    <w:rsid w:val="00937F7A"/>
    <w:rsid w:val="009404FB"/>
    <w:rsid w:val="0097413D"/>
    <w:rsid w:val="009836D7"/>
    <w:rsid w:val="009855C4"/>
    <w:rsid w:val="0098673D"/>
    <w:rsid w:val="00994666"/>
    <w:rsid w:val="009A4741"/>
    <w:rsid w:val="009B483F"/>
    <w:rsid w:val="009C7938"/>
    <w:rsid w:val="009E1449"/>
    <w:rsid w:val="009E517F"/>
    <w:rsid w:val="009F5B08"/>
    <w:rsid w:val="00A3618E"/>
    <w:rsid w:val="00A70DE6"/>
    <w:rsid w:val="00A715D5"/>
    <w:rsid w:val="00A80ED3"/>
    <w:rsid w:val="00A824C0"/>
    <w:rsid w:val="00A8747A"/>
    <w:rsid w:val="00A87EBF"/>
    <w:rsid w:val="00A9023E"/>
    <w:rsid w:val="00A94DEA"/>
    <w:rsid w:val="00AA2CEB"/>
    <w:rsid w:val="00AB66CC"/>
    <w:rsid w:val="00AD729F"/>
    <w:rsid w:val="00AF3BD1"/>
    <w:rsid w:val="00B0229D"/>
    <w:rsid w:val="00B10E71"/>
    <w:rsid w:val="00B2079E"/>
    <w:rsid w:val="00B26145"/>
    <w:rsid w:val="00B2689F"/>
    <w:rsid w:val="00B34C4F"/>
    <w:rsid w:val="00B40572"/>
    <w:rsid w:val="00B652C7"/>
    <w:rsid w:val="00B7000F"/>
    <w:rsid w:val="00B72A93"/>
    <w:rsid w:val="00B743F0"/>
    <w:rsid w:val="00B752F2"/>
    <w:rsid w:val="00B83277"/>
    <w:rsid w:val="00B865B5"/>
    <w:rsid w:val="00B91DDD"/>
    <w:rsid w:val="00BA2A53"/>
    <w:rsid w:val="00BB5DAE"/>
    <w:rsid w:val="00BC1F5E"/>
    <w:rsid w:val="00BC58D6"/>
    <w:rsid w:val="00BD3B95"/>
    <w:rsid w:val="00BF428D"/>
    <w:rsid w:val="00C209EF"/>
    <w:rsid w:val="00C26483"/>
    <w:rsid w:val="00C3340D"/>
    <w:rsid w:val="00C56B17"/>
    <w:rsid w:val="00C7145B"/>
    <w:rsid w:val="00C75833"/>
    <w:rsid w:val="00C761E2"/>
    <w:rsid w:val="00CA33A0"/>
    <w:rsid w:val="00CB3F82"/>
    <w:rsid w:val="00CB46B8"/>
    <w:rsid w:val="00CC39CD"/>
    <w:rsid w:val="00CD6E31"/>
    <w:rsid w:val="00CD6F70"/>
    <w:rsid w:val="00CE35E2"/>
    <w:rsid w:val="00D060DD"/>
    <w:rsid w:val="00D13B4D"/>
    <w:rsid w:val="00D16359"/>
    <w:rsid w:val="00D30B31"/>
    <w:rsid w:val="00D33FB8"/>
    <w:rsid w:val="00D4232D"/>
    <w:rsid w:val="00D542BD"/>
    <w:rsid w:val="00DA7DFC"/>
    <w:rsid w:val="00DC31F7"/>
    <w:rsid w:val="00DD0B40"/>
    <w:rsid w:val="00DF629E"/>
    <w:rsid w:val="00E04A5F"/>
    <w:rsid w:val="00E2124E"/>
    <w:rsid w:val="00E41E28"/>
    <w:rsid w:val="00E5037D"/>
    <w:rsid w:val="00E61D3F"/>
    <w:rsid w:val="00E6211A"/>
    <w:rsid w:val="00E72308"/>
    <w:rsid w:val="00E7244D"/>
    <w:rsid w:val="00E85E29"/>
    <w:rsid w:val="00E864ED"/>
    <w:rsid w:val="00E920D0"/>
    <w:rsid w:val="00E9311F"/>
    <w:rsid w:val="00EA45A8"/>
    <w:rsid w:val="00EA726C"/>
    <w:rsid w:val="00EE0020"/>
    <w:rsid w:val="00EE59AF"/>
    <w:rsid w:val="00EE6246"/>
    <w:rsid w:val="00EE7B49"/>
    <w:rsid w:val="00EF0602"/>
    <w:rsid w:val="00EF0FF3"/>
    <w:rsid w:val="00EF2A1D"/>
    <w:rsid w:val="00EF6658"/>
    <w:rsid w:val="00EF68A4"/>
    <w:rsid w:val="00F041A9"/>
    <w:rsid w:val="00F2169B"/>
    <w:rsid w:val="00F22D06"/>
    <w:rsid w:val="00F35D71"/>
    <w:rsid w:val="00F43AEA"/>
    <w:rsid w:val="00F51974"/>
    <w:rsid w:val="00F51B47"/>
    <w:rsid w:val="00F67470"/>
    <w:rsid w:val="00F9103E"/>
    <w:rsid w:val="00F93CDB"/>
    <w:rsid w:val="00FA6B5B"/>
    <w:rsid w:val="00FB31D1"/>
    <w:rsid w:val="00FC1CFE"/>
    <w:rsid w:val="00FC2139"/>
    <w:rsid w:val="00FE1A18"/>
    <w:rsid w:val="00FE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0D"/>
  </w:style>
  <w:style w:type="paragraph" w:styleId="1">
    <w:name w:val="heading 1"/>
    <w:basedOn w:val="a"/>
    <w:next w:val="a"/>
    <w:link w:val="10"/>
    <w:qFormat/>
    <w:rsid w:val="00477B6A"/>
    <w:pPr>
      <w:keepNext/>
      <w:spacing w:before="240" w:after="60"/>
      <w:outlineLvl w:val="0"/>
    </w:pPr>
    <w:rPr>
      <w:rFonts w:ascii="Cambria" w:hAnsi="Cambria"/>
      <w:b/>
      <w:bCs/>
      <w:kern w:val="32"/>
      <w:sz w:val="32"/>
      <w:szCs w:val="32"/>
      <w:lang w:val="x-none" w:eastAsia="x-none"/>
    </w:rPr>
  </w:style>
  <w:style w:type="paragraph" w:styleId="6">
    <w:name w:val="heading 6"/>
    <w:basedOn w:val="a"/>
    <w:next w:val="a"/>
    <w:link w:val="60"/>
    <w:semiHidden/>
    <w:unhideWhenUsed/>
    <w:qFormat/>
    <w:rsid w:val="00163EA9"/>
    <w:pPr>
      <w:spacing w:before="240" w:after="60"/>
      <w:outlineLvl w:val="5"/>
    </w:pPr>
    <w:rPr>
      <w:rFonts w:ascii="Calibri" w:hAnsi="Calibri"/>
      <w:b/>
      <w:bCs/>
      <w:sz w:val="22"/>
      <w:szCs w:val="22"/>
    </w:rPr>
  </w:style>
  <w:style w:type="paragraph" w:styleId="7">
    <w:name w:val="heading 7"/>
    <w:basedOn w:val="a"/>
    <w:next w:val="a"/>
    <w:qFormat/>
    <w:rsid w:val="0086300C"/>
    <w:pPr>
      <w:keepNext/>
      <w:tabs>
        <w:tab w:val="left" w:pos="8364"/>
      </w:tabs>
      <w:ind w:right="-37"/>
      <w:jc w:val="both"/>
      <w:outlineLvl w:val="6"/>
    </w:pPr>
    <w:rPr>
      <w:i/>
      <w:sz w:val="24"/>
    </w:rPr>
  </w:style>
  <w:style w:type="paragraph" w:styleId="8">
    <w:name w:val="heading 8"/>
    <w:basedOn w:val="a"/>
    <w:next w:val="a"/>
    <w:qFormat/>
    <w:rsid w:val="0086300C"/>
    <w:pPr>
      <w:keepNext/>
      <w:tabs>
        <w:tab w:val="left" w:pos="8364"/>
      </w:tabs>
      <w:ind w:right="-37"/>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6300C"/>
    <w:pPr>
      <w:jc w:val="center"/>
    </w:pPr>
    <w:rPr>
      <w:sz w:val="28"/>
    </w:rPr>
  </w:style>
  <w:style w:type="paragraph" w:styleId="a4">
    <w:name w:val="Body Text"/>
    <w:basedOn w:val="a"/>
    <w:rsid w:val="0086300C"/>
    <w:pPr>
      <w:tabs>
        <w:tab w:val="left" w:pos="8364"/>
      </w:tabs>
      <w:ind w:right="-37"/>
      <w:jc w:val="both"/>
    </w:pPr>
    <w:rPr>
      <w:sz w:val="24"/>
    </w:rPr>
  </w:style>
  <w:style w:type="paragraph" w:styleId="a5">
    <w:name w:val="Body Text Indent"/>
    <w:basedOn w:val="a"/>
    <w:rsid w:val="0086300C"/>
    <w:pPr>
      <w:ind w:right="-766"/>
      <w:jc w:val="both"/>
    </w:pPr>
    <w:rPr>
      <w:sz w:val="24"/>
      <w:effect w:val="shimmer"/>
    </w:rPr>
  </w:style>
  <w:style w:type="paragraph" w:styleId="2">
    <w:name w:val="Body Text 2"/>
    <w:basedOn w:val="a"/>
    <w:rsid w:val="0086300C"/>
    <w:pPr>
      <w:spacing w:after="120" w:line="480" w:lineRule="auto"/>
    </w:pPr>
  </w:style>
  <w:style w:type="paragraph" w:styleId="3">
    <w:name w:val="Body Text 3"/>
    <w:basedOn w:val="a"/>
    <w:rsid w:val="0086300C"/>
    <w:pPr>
      <w:spacing w:after="120"/>
    </w:pPr>
    <w:rPr>
      <w:sz w:val="16"/>
      <w:szCs w:val="16"/>
    </w:rPr>
  </w:style>
  <w:style w:type="paragraph" w:styleId="20">
    <w:name w:val="Body Text Indent 2"/>
    <w:basedOn w:val="a"/>
    <w:rsid w:val="0086300C"/>
    <w:pPr>
      <w:spacing w:after="120" w:line="480" w:lineRule="auto"/>
      <w:ind w:left="283"/>
    </w:pPr>
  </w:style>
  <w:style w:type="paragraph" w:styleId="30">
    <w:name w:val="Body Text Indent 3"/>
    <w:basedOn w:val="a"/>
    <w:rsid w:val="0086300C"/>
    <w:pPr>
      <w:spacing w:after="120"/>
      <w:ind w:left="283"/>
    </w:pPr>
    <w:rPr>
      <w:sz w:val="16"/>
      <w:szCs w:val="16"/>
    </w:rPr>
  </w:style>
  <w:style w:type="paragraph" w:styleId="a6">
    <w:name w:val="Block Text"/>
    <w:basedOn w:val="a"/>
    <w:semiHidden/>
    <w:rsid w:val="0086300C"/>
    <w:pPr>
      <w:ind w:left="360" w:right="-37"/>
    </w:pPr>
    <w:rPr>
      <w:sz w:val="24"/>
    </w:rPr>
  </w:style>
  <w:style w:type="paragraph" w:styleId="a7">
    <w:name w:val="List Paragraph"/>
    <w:basedOn w:val="a"/>
    <w:uiPriority w:val="99"/>
    <w:qFormat/>
    <w:rsid w:val="00226B26"/>
    <w:pPr>
      <w:ind w:left="708"/>
    </w:pPr>
  </w:style>
  <w:style w:type="paragraph" w:styleId="a8">
    <w:name w:val="header"/>
    <w:basedOn w:val="a"/>
    <w:link w:val="a9"/>
    <w:rsid w:val="00F35D71"/>
    <w:pPr>
      <w:tabs>
        <w:tab w:val="center" w:pos="4677"/>
        <w:tab w:val="right" w:pos="9355"/>
      </w:tabs>
    </w:pPr>
  </w:style>
  <w:style w:type="character" w:customStyle="1" w:styleId="a9">
    <w:name w:val="Верхний колонтитул Знак"/>
    <w:basedOn w:val="a0"/>
    <w:link w:val="a8"/>
    <w:rsid w:val="00F35D71"/>
  </w:style>
  <w:style w:type="paragraph" w:styleId="aa">
    <w:name w:val="footer"/>
    <w:basedOn w:val="a"/>
    <w:link w:val="ab"/>
    <w:uiPriority w:val="99"/>
    <w:rsid w:val="00F35D71"/>
    <w:pPr>
      <w:tabs>
        <w:tab w:val="center" w:pos="4677"/>
        <w:tab w:val="right" w:pos="9355"/>
      </w:tabs>
    </w:pPr>
  </w:style>
  <w:style w:type="character" w:customStyle="1" w:styleId="ab">
    <w:name w:val="Нижний колонтитул Знак"/>
    <w:basedOn w:val="a0"/>
    <w:link w:val="aa"/>
    <w:uiPriority w:val="99"/>
    <w:rsid w:val="00F35D71"/>
  </w:style>
  <w:style w:type="paragraph" w:styleId="ac">
    <w:name w:val="Balloon Text"/>
    <w:basedOn w:val="a"/>
    <w:link w:val="ad"/>
    <w:rsid w:val="00F35D71"/>
    <w:rPr>
      <w:rFonts w:ascii="Tahoma" w:hAnsi="Tahoma"/>
      <w:sz w:val="16"/>
      <w:szCs w:val="16"/>
      <w:lang w:val="x-none" w:eastAsia="x-none"/>
    </w:rPr>
  </w:style>
  <w:style w:type="character" w:customStyle="1" w:styleId="ad">
    <w:name w:val="Текст выноски Знак"/>
    <w:link w:val="ac"/>
    <w:rsid w:val="00F35D71"/>
    <w:rPr>
      <w:rFonts w:ascii="Tahoma" w:hAnsi="Tahoma" w:cs="Tahoma"/>
      <w:sz w:val="16"/>
      <w:szCs w:val="16"/>
    </w:rPr>
  </w:style>
  <w:style w:type="character" w:customStyle="1" w:styleId="5">
    <w:name w:val="Основной текст (5)"/>
    <w:uiPriority w:val="99"/>
    <w:rsid w:val="000768CB"/>
    <w:rPr>
      <w:rFonts w:ascii="Times New Roman" w:hAnsi="Times New Roman" w:cs="Times New Roman"/>
      <w:spacing w:val="5"/>
      <w:sz w:val="17"/>
      <w:szCs w:val="17"/>
      <w:u w:val="single"/>
      <w:shd w:val="clear" w:color="auto" w:fill="FFFFFF"/>
    </w:rPr>
  </w:style>
  <w:style w:type="character" w:customStyle="1" w:styleId="10">
    <w:name w:val="Заголовок 1 Знак"/>
    <w:link w:val="1"/>
    <w:rsid w:val="00477B6A"/>
    <w:rPr>
      <w:rFonts w:ascii="Cambria" w:eastAsia="Times New Roman" w:hAnsi="Cambria" w:cs="Times New Roman"/>
      <w:b/>
      <w:bCs/>
      <w:kern w:val="32"/>
      <w:sz w:val="32"/>
      <w:szCs w:val="32"/>
    </w:rPr>
  </w:style>
  <w:style w:type="character" w:customStyle="1" w:styleId="apple-converted-space">
    <w:name w:val="apple-converted-space"/>
    <w:basedOn w:val="a0"/>
    <w:rsid w:val="00477B6A"/>
  </w:style>
  <w:style w:type="paragraph" w:styleId="ae">
    <w:name w:val="Normal (Web)"/>
    <w:basedOn w:val="a"/>
    <w:uiPriority w:val="99"/>
    <w:unhideWhenUsed/>
    <w:rsid w:val="00F93CDB"/>
    <w:pPr>
      <w:jc w:val="both"/>
    </w:pPr>
    <w:rPr>
      <w:rFonts w:ascii="Verdana" w:hAnsi="Verdana"/>
      <w:color w:val="000000"/>
    </w:rPr>
  </w:style>
  <w:style w:type="table" w:styleId="af">
    <w:name w:val="Table Grid"/>
    <w:basedOn w:val="a1"/>
    <w:uiPriority w:val="59"/>
    <w:rsid w:val="00F93C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8B2A18"/>
    <w:rPr>
      <w:color w:val="0000FF"/>
      <w:u w:val="single"/>
    </w:rPr>
  </w:style>
  <w:style w:type="paragraph" w:customStyle="1" w:styleId="western">
    <w:name w:val="western"/>
    <w:basedOn w:val="a"/>
    <w:rsid w:val="008A30A3"/>
    <w:pPr>
      <w:spacing w:before="100" w:beforeAutospacing="1" w:after="100" w:afterAutospacing="1"/>
    </w:pPr>
    <w:rPr>
      <w:sz w:val="24"/>
      <w:szCs w:val="24"/>
    </w:rPr>
  </w:style>
  <w:style w:type="character" w:customStyle="1" w:styleId="fontstyle01">
    <w:name w:val="fontstyle01"/>
    <w:rsid w:val="00660A1D"/>
    <w:rPr>
      <w:rFonts w:ascii="Times New Roman" w:hAnsi="Times New Roman" w:cs="Times New Roman" w:hint="default"/>
      <w:b w:val="0"/>
      <w:bCs w:val="0"/>
      <w:i w:val="0"/>
      <w:iCs w:val="0"/>
      <w:color w:val="000000"/>
      <w:sz w:val="24"/>
      <w:szCs w:val="24"/>
    </w:rPr>
  </w:style>
  <w:style w:type="table" w:customStyle="1" w:styleId="11">
    <w:name w:val="Сетка таблицы1"/>
    <w:basedOn w:val="a1"/>
    <w:next w:val="af"/>
    <w:rsid w:val="009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163EA9"/>
    <w:rPr>
      <w:rFonts w:ascii="Calibri" w:eastAsia="Times New Roman" w:hAnsi="Calibri" w:cs="Times New Roman"/>
      <w:b/>
      <w:bCs/>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0D"/>
  </w:style>
  <w:style w:type="paragraph" w:styleId="1">
    <w:name w:val="heading 1"/>
    <w:basedOn w:val="a"/>
    <w:next w:val="a"/>
    <w:link w:val="10"/>
    <w:qFormat/>
    <w:rsid w:val="00477B6A"/>
    <w:pPr>
      <w:keepNext/>
      <w:spacing w:before="240" w:after="60"/>
      <w:outlineLvl w:val="0"/>
    </w:pPr>
    <w:rPr>
      <w:rFonts w:ascii="Cambria" w:hAnsi="Cambria"/>
      <w:b/>
      <w:bCs/>
      <w:kern w:val="32"/>
      <w:sz w:val="32"/>
      <w:szCs w:val="32"/>
      <w:lang w:val="x-none" w:eastAsia="x-none"/>
    </w:rPr>
  </w:style>
  <w:style w:type="paragraph" w:styleId="6">
    <w:name w:val="heading 6"/>
    <w:basedOn w:val="a"/>
    <w:next w:val="a"/>
    <w:link w:val="60"/>
    <w:semiHidden/>
    <w:unhideWhenUsed/>
    <w:qFormat/>
    <w:rsid w:val="00163EA9"/>
    <w:pPr>
      <w:spacing w:before="240" w:after="60"/>
      <w:outlineLvl w:val="5"/>
    </w:pPr>
    <w:rPr>
      <w:rFonts w:ascii="Calibri" w:hAnsi="Calibri"/>
      <w:b/>
      <w:bCs/>
      <w:sz w:val="22"/>
      <w:szCs w:val="22"/>
    </w:rPr>
  </w:style>
  <w:style w:type="paragraph" w:styleId="7">
    <w:name w:val="heading 7"/>
    <w:basedOn w:val="a"/>
    <w:next w:val="a"/>
    <w:qFormat/>
    <w:rsid w:val="0086300C"/>
    <w:pPr>
      <w:keepNext/>
      <w:tabs>
        <w:tab w:val="left" w:pos="8364"/>
      </w:tabs>
      <w:ind w:right="-37"/>
      <w:jc w:val="both"/>
      <w:outlineLvl w:val="6"/>
    </w:pPr>
    <w:rPr>
      <w:i/>
      <w:sz w:val="24"/>
    </w:rPr>
  </w:style>
  <w:style w:type="paragraph" w:styleId="8">
    <w:name w:val="heading 8"/>
    <w:basedOn w:val="a"/>
    <w:next w:val="a"/>
    <w:qFormat/>
    <w:rsid w:val="0086300C"/>
    <w:pPr>
      <w:keepNext/>
      <w:tabs>
        <w:tab w:val="left" w:pos="8364"/>
      </w:tabs>
      <w:ind w:right="-37"/>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6300C"/>
    <w:pPr>
      <w:jc w:val="center"/>
    </w:pPr>
    <w:rPr>
      <w:sz w:val="28"/>
    </w:rPr>
  </w:style>
  <w:style w:type="paragraph" w:styleId="a4">
    <w:name w:val="Body Text"/>
    <w:basedOn w:val="a"/>
    <w:rsid w:val="0086300C"/>
    <w:pPr>
      <w:tabs>
        <w:tab w:val="left" w:pos="8364"/>
      </w:tabs>
      <w:ind w:right="-37"/>
      <w:jc w:val="both"/>
    </w:pPr>
    <w:rPr>
      <w:sz w:val="24"/>
    </w:rPr>
  </w:style>
  <w:style w:type="paragraph" w:styleId="a5">
    <w:name w:val="Body Text Indent"/>
    <w:basedOn w:val="a"/>
    <w:rsid w:val="0086300C"/>
    <w:pPr>
      <w:ind w:right="-766"/>
      <w:jc w:val="both"/>
    </w:pPr>
    <w:rPr>
      <w:sz w:val="24"/>
      <w:effect w:val="shimmer"/>
    </w:rPr>
  </w:style>
  <w:style w:type="paragraph" w:styleId="2">
    <w:name w:val="Body Text 2"/>
    <w:basedOn w:val="a"/>
    <w:rsid w:val="0086300C"/>
    <w:pPr>
      <w:spacing w:after="120" w:line="480" w:lineRule="auto"/>
    </w:pPr>
  </w:style>
  <w:style w:type="paragraph" w:styleId="3">
    <w:name w:val="Body Text 3"/>
    <w:basedOn w:val="a"/>
    <w:rsid w:val="0086300C"/>
    <w:pPr>
      <w:spacing w:after="120"/>
    </w:pPr>
    <w:rPr>
      <w:sz w:val="16"/>
      <w:szCs w:val="16"/>
    </w:rPr>
  </w:style>
  <w:style w:type="paragraph" w:styleId="20">
    <w:name w:val="Body Text Indent 2"/>
    <w:basedOn w:val="a"/>
    <w:rsid w:val="0086300C"/>
    <w:pPr>
      <w:spacing w:after="120" w:line="480" w:lineRule="auto"/>
      <w:ind w:left="283"/>
    </w:pPr>
  </w:style>
  <w:style w:type="paragraph" w:styleId="30">
    <w:name w:val="Body Text Indent 3"/>
    <w:basedOn w:val="a"/>
    <w:rsid w:val="0086300C"/>
    <w:pPr>
      <w:spacing w:after="120"/>
      <w:ind w:left="283"/>
    </w:pPr>
    <w:rPr>
      <w:sz w:val="16"/>
      <w:szCs w:val="16"/>
    </w:rPr>
  </w:style>
  <w:style w:type="paragraph" w:styleId="a6">
    <w:name w:val="Block Text"/>
    <w:basedOn w:val="a"/>
    <w:semiHidden/>
    <w:rsid w:val="0086300C"/>
    <w:pPr>
      <w:ind w:left="360" w:right="-37"/>
    </w:pPr>
    <w:rPr>
      <w:sz w:val="24"/>
    </w:rPr>
  </w:style>
  <w:style w:type="paragraph" w:styleId="a7">
    <w:name w:val="List Paragraph"/>
    <w:basedOn w:val="a"/>
    <w:uiPriority w:val="99"/>
    <w:qFormat/>
    <w:rsid w:val="00226B26"/>
    <w:pPr>
      <w:ind w:left="708"/>
    </w:pPr>
  </w:style>
  <w:style w:type="paragraph" w:styleId="a8">
    <w:name w:val="header"/>
    <w:basedOn w:val="a"/>
    <w:link w:val="a9"/>
    <w:rsid w:val="00F35D71"/>
    <w:pPr>
      <w:tabs>
        <w:tab w:val="center" w:pos="4677"/>
        <w:tab w:val="right" w:pos="9355"/>
      </w:tabs>
    </w:pPr>
  </w:style>
  <w:style w:type="character" w:customStyle="1" w:styleId="a9">
    <w:name w:val="Верхний колонтитул Знак"/>
    <w:basedOn w:val="a0"/>
    <w:link w:val="a8"/>
    <w:rsid w:val="00F35D71"/>
  </w:style>
  <w:style w:type="paragraph" w:styleId="aa">
    <w:name w:val="footer"/>
    <w:basedOn w:val="a"/>
    <w:link w:val="ab"/>
    <w:uiPriority w:val="99"/>
    <w:rsid w:val="00F35D71"/>
    <w:pPr>
      <w:tabs>
        <w:tab w:val="center" w:pos="4677"/>
        <w:tab w:val="right" w:pos="9355"/>
      </w:tabs>
    </w:pPr>
  </w:style>
  <w:style w:type="character" w:customStyle="1" w:styleId="ab">
    <w:name w:val="Нижний колонтитул Знак"/>
    <w:basedOn w:val="a0"/>
    <w:link w:val="aa"/>
    <w:uiPriority w:val="99"/>
    <w:rsid w:val="00F35D71"/>
  </w:style>
  <w:style w:type="paragraph" w:styleId="ac">
    <w:name w:val="Balloon Text"/>
    <w:basedOn w:val="a"/>
    <w:link w:val="ad"/>
    <w:rsid w:val="00F35D71"/>
    <w:rPr>
      <w:rFonts w:ascii="Tahoma" w:hAnsi="Tahoma"/>
      <w:sz w:val="16"/>
      <w:szCs w:val="16"/>
      <w:lang w:val="x-none" w:eastAsia="x-none"/>
    </w:rPr>
  </w:style>
  <w:style w:type="character" w:customStyle="1" w:styleId="ad">
    <w:name w:val="Текст выноски Знак"/>
    <w:link w:val="ac"/>
    <w:rsid w:val="00F35D71"/>
    <w:rPr>
      <w:rFonts w:ascii="Tahoma" w:hAnsi="Tahoma" w:cs="Tahoma"/>
      <w:sz w:val="16"/>
      <w:szCs w:val="16"/>
    </w:rPr>
  </w:style>
  <w:style w:type="character" w:customStyle="1" w:styleId="5">
    <w:name w:val="Основной текст (5)"/>
    <w:uiPriority w:val="99"/>
    <w:rsid w:val="000768CB"/>
    <w:rPr>
      <w:rFonts w:ascii="Times New Roman" w:hAnsi="Times New Roman" w:cs="Times New Roman"/>
      <w:spacing w:val="5"/>
      <w:sz w:val="17"/>
      <w:szCs w:val="17"/>
      <w:u w:val="single"/>
      <w:shd w:val="clear" w:color="auto" w:fill="FFFFFF"/>
    </w:rPr>
  </w:style>
  <w:style w:type="character" w:customStyle="1" w:styleId="10">
    <w:name w:val="Заголовок 1 Знак"/>
    <w:link w:val="1"/>
    <w:rsid w:val="00477B6A"/>
    <w:rPr>
      <w:rFonts w:ascii="Cambria" w:eastAsia="Times New Roman" w:hAnsi="Cambria" w:cs="Times New Roman"/>
      <w:b/>
      <w:bCs/>
      <w:kern w:val="32"/>
      <w:sz w:val="32"/>
      <w:szCs w:val="32"/>
    </w:rPr>
  </w:style>
  <w:style w:type="character" w:customStyle="1" w:styleId="apple-converted-space">
    <w:name w:val="apple-converted-space"/>
    <w:basedOn w:val="a0"/>
    <w:rsid w:val="00477B6A"/>
  </w:style>
  <w:style w:type="paragraph" w:styleId="ae">
    <w:name w:val="Normal (Web)"/>
    <w:basedOn w:val="a"/>
    <w:uiPriority w:val="99"/>
    <w:unhideWhenUsed/>
    <w:rsid w:val="00F93CDB"/>
    <w:pPr>
      <w:jc w:val="both"/>
    </w:pPr>
    <w:rPr>
      <w:rFonts w:ascii="Verdana" w:hAnsi="Verdana"/>
      <w:color w:val="000000"/>
    </w:rPr>
  </w:style>
  <w:style w:type="table" w:styleId="af">
    <w:name w:val="Table Grid"/>
    <w:basedOn w:val="a1"/>
    <w:uiPriority w:val="59"/>
    <w:rsid w:val="00F93C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8B2A18"/>
    <w:rPr>
      <w:color w:val="0000FF"/>
      <w:u w:val="single"/>
    </w:rPr>
  </w:style>
  <w:style w:type="paragraph" w:customStyle="1" w:styleId="western">
    <w:name w:val="western"/>
    <w:basedOn w:val="a"/>
    <w:rsid w:val="008A30A3"/>
    <w:pPr>
      <w:spacing w:before="100" w:beforeAutospacing="1" w:after="100" w:afterAutospacing="1"/>
    </w:pPr>
    <w:rPr>
      <w:sz w:val="24"/>
      <w:szCs w:val="24"/>
    </w:rPr>
  </w:style>
  <w:style w:type="character" w:customStyle="1" w:styleId="fontstyle01">
    <w:name w:val="fontstyle01"/>
    <w:rsid w:val="00660A1D"/>
    <w:rPr>
      <w:rFonts w:ascii="Times New Roman" w:hAnsi="Times New Roman" w:cs="Times New Roman" w:hint="default"/>
      <w:b w:val="0"/>
      <w:bCs w:val="0"/>
      <w:i w:val="0"/>
      <w:iCs w:val="0"/>
      <w:color w:val="000000"/>
      <w:sz w:val="24"/>
      <w:szCs w:val="24"/>
    </w:rPr>
  </w:style>
  <w:style w:type="table" w:customStyle="1" w:styleId="11">
    <w:name w:val="Сетка таблицы1"/>
    <w:basedOn w:val="a1"/>
    <w:next w:val="af"/>
    <w:rsid w:val="009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163EA9"/>
    <w:rPr>
      <w:rFonts w:ascii="Calibri" w:eastAsia="Times New Roman" w:hAnsi="Calibri" w:cs="Times New Roman"/>
      <w:b/>
      <w:bCs/>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479">
      <w:bodyDiv w:val="1"/>
      <w:marLeft w:val="0"/>
      <w:marRight w:val="0"/>
      <w:marTop w:val="0"/>
      <w:marBottom w:val="0"/>
      <w:divBdr>
        <w:top w:val="none" w:sz="0" w:space="0" w:color="auto"/>
        <w:left w:val="none" w:sz="0" w:space="0" w:color="auto"/>
        <w:bottom w:val="none" w:sz="0" w:space="0" w:color="auto"/>
        <w:right w:val="none" w:sz="0" w:space="0" w:color="auto"/>
      </w:divBdr>
    </w:div>
    <w:div w:id="46295969">
      <w:bodyDiv w:val="1"/>
      <w:marLeft w:val="0"/>
      <w:marRight w:val="0"/>
      <w:marTop w:val="0"/>
      <w:marBottom w:val="0"/>
      <w:divBdr>
        <w:top w:val="none" w:sz="0" w:space="0" w:color="auto"/>
        <w:left w:val="none" w:sz="0" w:space="0" w:color="auto"/>
        <w:bottom w:val="none" w:sz="0" w:space="0" w:color="auto"/>
        <w:right w:val="none" w:sz="0" w:space="0" w:color="auto"/>
      </w:divBdr>
    </w:div>
    <w:div w:id="50153160">
      <w:bodyDiv w:val="1"/>
      <w:marLeft w:val="0"/>
      <w:marRight w:val="0"/>
      <w:marTop w:val="0"/>
      <w:marBottom w:val="0"/>
      <w:divBdr>
        <w:top w:val="none" w:sz="0" w:space="0" w:color="auto"/>
        <w:left w:val="none" w:sz="0" w:space="0" w:color="auto"/>
        <w:bottom w:val="none" w:sz="0" w:space="0" w:color="auto"/>
        <w:right w:val="none" w:sz="0" w:space="0" w:color="auto"/>
      </w:divBdr>
    </w:div>
    <w:div w:id="62915771">
      <w:bodyDiv w:val="1"/>
      <w:marLeft w:val="0"/>
      <w:marRight w:val="0"/>
      <w:marTop w:val="0"/>
      <w:marBottom w:val="0"/>
      <w:divBdr>
        <w:top w:val="none" w:sz="0" w:space="0" w:color="auto"/>
        <w:left w:val="none" w:sz="0" w:space="0" w:color="auto"/>
        <w:bottom w:val="none" w:sz="0" w:space="0" w:color="auto"/>
        <w:right w:val="none" w:sz="0" w:space="0" w:color="auto"/>
      </w:divBdr>
    </w:div>
    <w:div w:id="91586408">
      <w:bodyDiv w:val="1"/>
      <w:marLeft w:val="0"/>
      <w:marRight w:val="0"/>
      <w:marTop w:val="0"/>
      <w:marBottom w:val="0"/>
      <w:divBdr>
        <w:top w:val="none" w:sz="0" w:space="0" w:color="auto"/>
        <w:left w:val="none" w:sz="0" w:space="0" w:color="auto"/>
        <w:bottom w:val="none" w:sz="0" w:space="0" w:color="auto"/>
        <w:right w:val="none" w:sz="0" w:space="0" w:color="auto"/>
      </w:divBdr>
    </w:div>
    <w:div w:id="153223728">
      <w:bodyDiv w:val="1"/>
      <w:marLeft w:val="0"/>
      <w:marRight w:val="0"/>
      <w:marTop w:val="0"/>
      <w:marBottom w:val="0"/>
      <w:divBdr>
        <w:top w:val="none" w:sz="0" w:space="0" w:color="auto"/>
        <w:left w:val="none" w:sz="0" w:space="0" w:color="auto"/>
        <w:bottom w:val="none" w:sz="0" w:space="0" w:color="auto"/>
        <w:right w:val="none" w:sz="0" w:space="0" w:color="auto"/>
      </w:divBdr>
    </w:div>
    <w:div w:id="186411613">
      <w:bodyDiv w:val="1"/>
      <w:marLeft w:val="0"/>
      <w:marRight w:val="0"/>
      <w:marTop w:val="0"/>
      <w:marBottom w:val="0"/>
      <w:divBdr>
        <w:top w:val="none" w:sz="0" w:space="0" w:color="auto"/>
        <w:left w:val="none" w:sz="0" w:space="0" w:color="auto"/>
        <w:bottom w:val="none" w:sz="0" w:space="0" w:color="auto"/>
        <w:right w:val="none" w:sz="0" w:space="0" w:color="auto"/>
      </w:divBdr>
    </w:div>
    <w:div w:id="202059530">
      <w:bodyDiv w:val="1"/>
      <w:marLeft w:val="0"/>
      <w:marRight w:val="0"/>
      <w:marTop w:val="0"/>
      <w:marBottom w:val="0"/>
      <w:divBdr>
        <w:top w:val="none" w:sz="0" w:space="0" w:color="auto"/>
        <w:left w:val="none" w:sz="0" w:space="0" w:color="auto"/>
        <w:bottom w:val="none" w:sz="0" w:space="0" w:color="auto"/>
        <w:right w:val="none" w:sz="0" w:space="0" w:color="auto"/>
      </w:divBdr>
    </w:div>
    <w:div w:id="363288091">
      <w:bodyDiv w:val="1"/>
      <w:marLeft w:val="0"/>
      <w:marRight w:val="0"/>
      <w:marTop w:val="0"/>
      <w:marBottom w:val="0"/>
      <w:divBdr>
        <w:top w:val="none" w:sz="0" w:space="0" w:color="auto"/>
        <w:left w:val="none" w:sz="0" w:space="0" w:color="auto"/>
        <w:bottom w:val="none" w:sz="0" w:space="0" w:color="auto"/>
        <w:right w:val="none" w:sz="0" w:space="0" w:color="auto"/>
      </w:divBdr>
    </w:div>
    <w:div w:id="569196507">
      <w:bodyDiv w:val="1"/>
      <w:marLeft w:val="0"/>
      <w:marRight w:val="0"/>
      <w:marTop w:val="0"/>
      <w:marBottom w:val="0"/>
      <w:divBdr>
        <w:top w:val="none" w:sz="0" w:space="0" w:color="auto"/>
        <w:left w:val="none" w:sz="0" w:space="0" w:color="auto"/>
        <w:bottom w:val="none" w:sz="0" w:space="0" w:color="auto"/>
        <w:right w:val="none" w:sz="0" w:space="0" w:color="auto"/>
      </w:divBdr>
    </w:div>
    <w:div w:id="741370068">
      <w:bodyDiv w:val="1"/>
      <w:marLeft w:val="0"/>
      <w:marRight w:val="0"/>
      <w:marTop w:val="0"/>
      <w:marBottom w:val="0"/>
      <w:divBdr>
        <w:top w:val="none" w:sz="0" w:space="0" w:color="auto"/>
        <w:left w:val="none" w:sz="0" w:space="0" w:color="auto"/>
        <w:bottom w:val="none" w:sz="0" w:space="0" w:color="auto"/>
        <w:right w:val="none" w:sz="0" w:space="0" w:color="auto"/>
      </w:divBdr>
    </w:div>
    <w:div w:id="818425906">
      <w:bodyDiv w:val="1"/>
      <w:marLeft w:val="0"/>
      <w:marRight w:val="0"/>
      <w:marTop w:val="0"/>
      <w:marBottom w:val="0"/>
      <w:divBdr>
        <w:top w:val="none" w:sz="0" w:space="0" w:color="auto"/>
        <w:left w:val="none" w:sz="0" w:space="0" w:color="auto"/>
        <w:bottom w:val="none" w:sz="0" w:space="0" w:color="auto"/>
        <w:right w:val="none" w:sz="0" w:space="0" w:color="auto"/>
      </w:divBdr>
    </w:div>
    <w:div w:id="836188425">
      <w:bodyDiv w:val="1"/>
      <w:marLeft w:val="0"/>
      <w:marRight w:val="0"/>
      <w:marTop w:val="0"/>
      <w:marBottom w:val="0"/>
      <w:divBdr>
        <w:top w:val="none" w:sz="0" w:space="0" w:color="auto"/>
        <w:left w:val="none" w:sz="0" w:space="0" w:color="auto"/>
        <w:bottom w:val="none" w:sz="0" w:space="0" w:color="auto"/>
        <w:right w:val="none" w:sz="0" w:space="0" w:color="auto"/>
      </w:divBdr>
    </w:div>
    <w:div w:id="984437183">
      <w:bodyDiv w:val="1"/>
      <w:marLeft w:val="0"/>
      <w:marRight w:val="0"/>
      <w:marTop w:val="0"/>
      <w:marBottom w:val="0"/>
      <w:divBdr>
        <w:top w:val="none" w:sz="0" w:space="0" w:color="auto"/>
        <w:left w:val="none" w:sz="0" w:space="0" w:color="auto"/>
        <w:bottom w:val="none" w:sz="0" w:space="0" w:color="auto"/>
        <w:right w:val="none" w:sz="0" w:space="0" w:color="auto"/>
      </w:divBdr>
    </w:div>
    <w:div w:id="1011876837">
      <w:bodyDiv w:val="1"/>
      <w:marLeft w:val="0"/>
      <w:marRight w:val="0"/>
      <w:marTop w:val="0"/>
      <w:marBottom w:val="0"/>
      <w:divBdr>
        <w:top w:val="none" w:sz="0" w:space="0" w:color="auto"/>
        <w:left w:val="none" w:sz="0" w:space="0" w:color="auto"/>
        <w:bottom w:val="none" w:sz="0" w:space="0" w:color="auto"/>
        <w:right w:val="none" w:sz="0" w:space="0" w:color="auto"/>
      </w:divBdr>
    </w:div>
    <w:div w:id="1017460664">
      <w:bodyDiv w:val="1"/>
      <w:marLeft w:val="0"/>
      <w:marRight w:val="0"/>
      <w:marTop w:val="0"/>
      <w:marBottom w:val="0"/>
      <w:divBdr>
        <w:top w:val="none" w:sz="0" w:space="0" w:color="auto"/>
        <w:left w:val="none" w:sz="0" w:space="0" w:color="auto"/>
        <w:bottom w:val="none" w:sz="0" w:space="0" w:color="auto"/>
        <w:right w:val="none" w:sz="0" w:space="0" w:color="auto"/>
      </w:divBdr>
    </w:div>
    <w:div w:id="1321813669">
      <w:bodyDiv w:val="1"/>
      <w:marLeft w:val="0"/>
      <w:marRight w:val="0"/>
      <w:marTop w:val="0"/>
      <w:marBottom w:val="0"/>
      <w:divBdr>
        <w:top w:val="none" w:sz="0" w:space="0" w:color="auto"/>
        <w:left w:val="none" w:sz="0" w:space="0" w:color="auto"/>
        <w:bottom w:val="none" w:sz="0" w:space="0" w:color="auto"/>
        <w:right w:val="none" w:sz="0" w:space="0" w:color="auto"/>
      </w:divBdr>
    </w:div>
    <w:div w:id="1448353962">
      <w:bodyDiv w:val="1"/>
      <w:marLeft w:val="0"/>
      <w:marRight w:val="0"/>
      <w:marTop w:val="0"/>
      <w:marBottom w:val="0"/>
      <w:divBdr>
        <w:top w:val="none" w:sz="0" w:space="0" w:color="auto"/>
        <w:left w:val="none" w:sz="0" w:space="0" w:color="auto"/>
        <w:bottom w:val="none" w:sz="0" w:space="0" w:color="auto"/>
        <w:right w:val="none" w:sz="0" w:space="0" w:color="auto"/>
      </w:divBdr>
    </w:div>
    <w:div w:id="1640498744">
      <w:bodyDiv w:val="1"/>
      <w:marLeft w:val="0"/>
      <w:marRight w:val="0"/>
      <w:marTop w:val="0"/>
      <w:marBottom w:val="0"/>
      <w:divBdr>
        <w:top w:val="none" w:sz="0" w:space="0" w:color="auto"/>
        <w:left w:val="none" w:sz="0" w:space="0" w:color="auto"/>
        <w:bottom w:val="none" w:sz="0" w:space="0" w:color="auto"/>
        <w:right w:val="none" w:sz="0" w:space="0" w:color="auto"/>
      </w:divBdr>
    </w:div>
    <w:div w:id="1669551522">
      <w:bodyDiv w:val="1"/>
      <w:marLeft w:val="0"/>
      <w:marRight w:val="0"/>
      <w:marTop w:val="0"/>
      <w:marBottom w:val="0"/>
      <w:divBdr>
        <w:top w:val="none" w:sz="0" w:space="0" w:color="auto"/>
        <w:left w:val="none" w:sz="0" w:space="0" w:color="auto"/>
        <w:bottom w:val="none" w:sz="0" w:space="0" w:color="auto"/>
        <w:right w:val="none" w:sz="0" w:space="0" w:color="auto"/>
      </w:divBdr>
    </w:div>
    <w:div w:id="1688409942">
      <w:bodyDiv w:val="1"/>
      <w:marLeft w:val="0"/>
      <w:marRight w:val="0"/>
      <w:marTop w:val="0"/>
      <w:marBottom w:val="0"/>
      <w:divBdr>
        <w:top w:val="none" w:sz="0" w:space="0" w:color="auto"/>
        <w:left w:val="none" w:sz="0" w:space="0" w:color="auto"/>
        <w:bottom w:val="none" w:sz="0" w:space="0" w:color="auto"/>
        <w:right w:val="none" w:sz="0" w:space="0" w:color="auto"/>
      </w:divBdr>
    </w:div>
    <w:div w:id="1721779599">
      <w:bodyDiv w:val="1"/>
      <w:marLeft w:val="0"/>
      <w:marRight w:val="0"/>
      <w:marTop w:val="0"/>
      <w:marBottom w:val="0"/>
      <w:divBdr>
        <w:top w:val="none" w:sz="0" w:space="0" w:color="auto"/>
        <w:left w:val="none" w:sz="0" w:space="0" w:color="auto"/>
        <w:bottom w:val="none" w:sz="0" w:space="0" w:color="auto"/>
        <w:right w:val="none" w:sz="0" w:space="0" w:color="auto"/>
      </w:divBdr>
    </w:div>
    <w:div w:id="1845440286">
      <w:bodyDiv w:val="1"/>
      <w:marLeft w:val="0"/>
      <w:marRight w:val="0"/>
      <w:marTop w:val="0"/>
      <w:marBottom w:val="0"/>
      <w:divBdr>
        <w:top w:val="none" w:sz="0" w:space="0" w:color="auto"/>
        <w:left w:val="none" w:sz="0" w:space="0" w:color="auto"/>
        <w:bottom w:val="none" w:sz="0" w:space="0" w:color="auto"/>
        <w:right w:val="none" w:sz="0" w:space="0" w:color="auto"/>
      </w:divBdr>
    </w:div>
    <w:div w:id="1850949775">
      <w:bodyDiv w:val="1"/>
      <w:marLeft w:val="0"/>
      <w:marRight w:val="0"/>
      <w:marTop w:val="0"/>
      <w:marBottom w:val="0"/>
      <w:divBdr>
        <w:top w:val="none" w:sz="0" w:space="0" w:color="auto"/>
        <w:left w:val="none" w:sz="0" w:space="0" w:color="auto"/>
        <w:bottom w:val="none" w:sz="0" w:space="0" w:color="auto"/>
        <w:right w:val="none" w:sz="0" w:space="0" w:color="auto"/>
      </w:divBdr>
    </w:div>
    <w:div w:id="2048798842">
      <w:bodyDiv w:val="1"/>
      <w:marLeft w:val="0"/>
      <w:marRight w:val="0"/>
      <w:marTop w:val="0"/>
      <w:marBottom w:val="0"/>
      <w:divBdr>
        <w:top w:val="none" w:sz="0" w:space="0" w:color="auto"/>
        <w:left w:val="none" w:sz="0" w:space="0" w:color="auto"/>
        <w:bottom w:val="none" w:sz="0" w:space="0" w:color="auto"/>
        <w:right w:val="none" w:sz="0" w:space="0" w:color="auto"/>
      </w:divBdr>
    </w:div>
    <w:div w:id="21340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yazilskayshco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D824-057F-424B-9AE1-0D653C11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26257</CharactersWithSpaces>
  <SharedDoc>false</SharedDoc>
  <HLinks>
    <vt:vector size="6" baseType="variant">
      <vt:variant>
        <vt:i4>2490387</vt:i4>
      </vt:variant>
      <vt:variant>
        <vt:i4>0</vt:i4>
      </vt:variant>
      <vt:variant>
        <vt:i4>0</vt:i4>
      </vt:variant>
      <vt:variant>
        <vt:i4>5</vt:i4>
      </vt:variant>
      <vt:variant>
        <vt:lpwstr>mailto:yazilskayshcola@mail.ru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7</cp:revision>
  <cp:lastPrinted>2020-11-16T08:41:00Z</cp:lastPrinted>
  <dcterms:created xsi:type="dcterms:W3CDTF">2020-11-12T11:09:00Z</dcterms:created>
  <dcterms:modified xsi:type="dcterms:W3CDTF">2020-11-16T08:46:00Z</dcterms:modified>
</cp:coreProperties>
</file>